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3241F" w14:textId="05FBA3CA" w:rsidR="002C6277" w:rsidRPr="005D5AF7" w:rsidRDefault="00335108" w:rsidP="00234FE7">
      <w:pPr>
        <w:suppressAutoHyphens/>
        <w:spacing w:after="200" w:line="276" w:lineRule="auto"/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</w:pPr>
      <w:r w:rsidRPr="005D5AF7">
        <w:rPr>
          <w:rFonts w:asciiTheme="minorHAnsi" w:eastAsia="SimSun" w:hAnsiTheme="minorHAnsi" w:cstheme="minorHAnsi"/>
          <w:i/>
          <w:noProof/>
          <w:kern w:val="1"/>
          <w:sz w:val="24"/>
          <w:szCs w:val="24"/>
        </w:rPr>
        <w:drawing>
          <wp:inline distT="0" distB="0" distL="0" distR="0" wp14:anchorId="28BEF79C" wp14:editId="7D0D2F52">
            <wp:extent cx="1621790" cy="854075"/>
            <wp:effectExtent l="0" t="0" r="0" b="317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bookmarkStart w:id="0" w:name="_GoBack"/>
      <w:bookmarkEnd w:id="0"/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EA508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Olsztyn</w:t>
      </w:r>
      <w:r w:rsidR="009D3944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,</w:t>
      </w:r>
      <w:r w:rsidR="007A632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 xml:space="preserve"> </w:t>
      </w:r>
      <w:r w:rsidR="0090213B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0</w:t>
      </w:r>
      <w:r w:rsidR="00CC4409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6</w:t>
      </w:r>
      <w:r w:rsidR="00AB4C58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.10</w:t>
      </w:r>
      <w:r w:rsidR="009D5A54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.202</w:t>
      </w:r>
      <w:r w:rsidR="0090213B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6</w:t>
      </w:r>
      <w:r w:rsidR="002C627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 xml:space="preserve"> r.</w:t>
      </w:r>
    </w:p>
    <w:p w14:paraId="017D9FEB" w14:textId="77777777" w:rsidR="002C6277" w:rsidRPr="005D5AF7" w:rsidRDefault="002C6277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6CA801" w14:textId="785EB134" w:rsidR="002C6277" w:rsidRDefault="00234FE7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KONKURENCYJNE ROZEZNANIE RYNKU - </w:t>
      </w:r>
      <w:r w:rsidR="002C6277" w:rsidRPr="005D5AF7">
        <w:rPr>
          <w:rFonts w:asciiTheme="minorHAnsi" w:hAnsiTheme="minorHAnsi" w:cstheme="minorHAnsi"/>
          <w:b/>
          <w:sz w:val="24"/>
          <w:szCs w:val="24"/>
        </w:rPr>
        <w:t>ZAPYTANIE OFERTOWE</w:t>
      </w:r>
    </w:p>
    <w:p w14:paraId="1CA086D6" w14:textId="406EAE4B" w:rsidR="00481FF0" w:rsidRPr="005D5AF7" w:rsidRDefault="00481FF0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1/2026</w:t>
      </w:r>
    </w:p>
    <w:p w14:paraId="2275F998" w14:textId="77777777" w:rsidR="002C6277" w:rsidRPr="005D5AF7" w:rsidRDefault="002C6277" w:rsidP="003F3843">
      <w:pPr>
        <w:spacing w:after="120"/>
        <w:jc w:val="both"/>
        <w:rPr>
          <w:rFonts w:asciiTheme="minorHAnsi" w:hAnsiTheme="minorHAnsi" w:cstheme="minorHAnsi"/>
          <w:bCs/>
          <w:sz w:val="24"/>
          <w:szCs w:val="24"/>
        </w:rPr>
      </w:pPr>
      <w:bookmarkStart w:id="1" w:name="_Hlk529820612"/>
    </w:p>
    <w:p w14:paraId="22F5093F" w14:textId="2E403DFD" w:rsidR="002C6277" w:rsidRPr="005D5AF7" w:rsidRDefault="002C6277" w:rsidP="00BC4AD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bCs/>
          <w:sz w:val="24"/>
          <w:szCs w:val="24"/>
        </w:rPr>
        <w:t>Zamawiający</w:t>
      </w:r>
      <w:r w:rsidR="00D5754C" w:rsidRPr="005D5AF7">
        <w:rPr>
          <w:rFonts w:asciiTheme="minorHAnsi" w:hAnsiTheme="minorHAnsi" w:cstheme="minorHAnsi"/>
          <w:b/>
          <w:bCs/>
          <w:sz w:val="24"/>
          <w:szCs w:val="24"/>
        </w:rPr>
        <w:t xml:space="preserve"> -</w:t>
      </w:r>
      <w:r w:rsidR="00EA5083" w:rsidRPr="005D5AF7">
        <w:rPr>
          <w:rFonts w:asciiTheme="minorHAnsi" w:hAnsiTheme="minorHAnsi" w:cstheme="minorHAnsi"/>
          <w:b/>
          <w:bCs/>
          <w:sz w:val="24"/>
          <w:szCs w:val="24"/>
        </w:rPr>
        <w:t xml:space="preserve"> Fundacja Polskie Hotele Niezależne</w:t>
      </w:r>
      <w:r w:rsidR="00A24E71" w:rsidRPr="005D5AF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b/>
          <w:sz w:val="24"/>
          <w:szCs w:val="24"/>
        </w:rPr>
        <w:t>zaprasza do złożenia oferty na</w:t>
      </w:r>
      <w:r w:rsidR="00A24E71" w:rsidRPr="005D5AF7">
        <w:rPr>
          <w:rFonts w:asciiTheme="minorHAnsi" w:hAnsiTheme="minorHAnsi" w:cstheme="minorHAnsi"/>
          <w:b/>
          <w:sz w:val="24"/>
          <w:szCs w:val="24"/>
        </w:rPr>
        <w:t xml:space="preserve"> zamówienia będące</w:t>
      </w:r>
      <w:r w:rsidR="00590BCA" w:rsidRPr="005D5AF7">
        <w:rPr>
          <w:rFonts w:asciiTheme="minorHAnsi" w:hAnsiTheme="minorHAnsi" w:cstheme="minorHAnsi"/>
          <w:b/>
          <w:sz w:val="24"/>
          <w:szCs w:val="24"/>
        </w:rPr>
        <w:t xml:space="preserve"> elementem 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zadania publicznego: </w:t>
      </w:r>
      <w:r w:rsidR="003247AE" w:rsidRPr="005D5AF7">
        <w:rPr>
          <w:rFonts w:asciiTheme="minorHAnsi" w:hAnsiTheme="minorHAnsi" w:cstheme="minorHAnsi"/>
          <w:b/>
          <w:i/>
          <w:sz w:val="24"/>
          <w:szCs w:val="24"/>
        </w:rPr>
        <w:t>Rozwój kompetencji kadr hotelarskich jako narzędzie poprawy jakości usług turystycznych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 dofinansowanego ze środków Ministerstwa Sportu i Turystyki w ramach Programu wsparcia turystyki</w:t>
      </w:r>
      <w:r w:rsidR="005D7253">
        <w:rPr>
          <w:rFonts w:asciiTheme="minorHAnsi" w:hAnsiTheme="minorHAnsi" w:cstheme="minorHAnsi"/>
          <w:b/>
          <w:sz w:val="24"/>
          <w:szCs w:val="24"/>
        </w:rPr>
        <w:t>. Edycja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90213B" w:rsidRPr="005D5AF7">
        <w:rPr>
          <w:rFonts w:asciiTheme="minorHAnsi" w:hAnsiTheme="minorHAnsi" w:cstheme="minorHAnsi"/>
          <w:b/>
          <w:sz w:val="24"/>
          <w:szCs w:val="24"/>
        </w:rPr>
        <w:t>6</w:t>
      </w:r>
      <w:r w:rsidR="00335108" w:rsidRPr="005D5AF7">
        <w:rPr>
          <w:rFonts w:asciiTheme="minorHAnsi" w:hAnsiTheme="minorHAnsi" w:cstheme="minorHAnsi"/>
          <w:b/>
          <w:sz w:val="24"/>
          <w:szCs w:val="24"/>
        </w:rPr>
        <w:t>.</w:t>
      </w:r>
    </w:p>
    <w:p w14:paraId="02CE1405" w14:textId="77777777" w:rsidR="00A24E71" w:rsidRPr="005D5AF7" w:rsidRDefault="00A24E71" w:rsidP="00BC4AD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bookmarkEnd w:id="1"/>
    <w:p w14:paraId="50B43659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2C95CF39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ZAMAWIAJĄCY</w:t>
      </w:r>
    </w:p>
    <w:p w14:paraId="420A6DDD" w14:textId="77777777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CFFBA51" w14:textId="21B7B791" w:rsidR="00BC4ADF" w:rsidRPr="005D5AF7" w:rsidRDefault="00D5754C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Fundacja </w:t>
      </w:r>
      <w:r w:rsidR="00EA5083" w:rsidRPr="005D5AF7">
        <w:rPr>
          <w:rFonts w:asciiTheme="minorHAnsi" w:hAnsiTheme="minorHAnsi" w:cstheme="minorHAnsi"/>
          <w:sz w:val="24"/>
          <w:szCs w:val="24"/>
        </w:rPr>
        <w:t>Polskie Hotele Niezależne</w:t>
      </w:r>
    </w:p>
    <w:p w14:paraId="4A1B31CD" w14:textId="30DA4EB6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Ul. Marii Zientary-Malewskiej 20 B</w:t>
      </w:r>
    </w:p>
    <w:p w14:paraId="79C5D3B0" w14:textId="586CDEDB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10-302 Olsztyn</w:t>
      </w:r>
    </w:p>
    <w:p w14:paraId="252597A5" w14:textId="77777777" w:rsidR="00EA5083" w:rsidRPr="005D5AF7" w:rsidRDefault="00EA5083" w:rsidP="008262FD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79B52003" w14:textId="17F8EC1D" w:rsidR="002C6277" w:rsidRPr="00481FF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color w:val="EE0000"/>
          <w:sz w:val="24"/>
          <w:szCs w:val="24"/>
        </w:rPr>
      </w:pPr>
      <w:r w:rsidRPr="00481FF0">
        <w:rPr>
          <w:rFonts w:asciiTheme="minorHAnsi" w:hAnsiTheme="minorHAnsi" w:cstheme="minorHAnsi"/>
          <w:b/>
          <w:sz w:val="24"/>
          <w:szCs w:val="24"/>
        </w:rPr>
        <w:t>OPIS PRZEDMIOTU ZAMÓWIENIA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99FF23" w14:textId="77777777" w:rsidR="002C6277" w:rsidRPr="005D5AF7" w:rsidRDefault="002C6277" w:rsidP="00690345">
      <w:pPr>
        <w:tabs>
          <w:tab w:val="num" w:pos="140"/>
        </w:tabs>
        <w:jc w:val="both"/>
        <w:rPr>
          <w:rFonts w:asciiTheme="minorHAnsi" w:hAnsiTheme="minorHAnsi" w:cstheme="minorHAnsi"/>
          <w:color w:val="FF0000"/>
          <w:sz w:val="24"/>
          <w:szCs w:val="24"/>
          <w:lang w:eastAsia="en-US"/>
        </w:rPr>
      </w:pPr>
    </w:p>
    <w:p w14:paraId="2E71239C" w14:textId="0F6CDB8B" w:rsidR="0090213B" w:rsidRPr="00481FF0" w:rsidRDefault="0090213B" w:rsidP="0090213B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Przedmiotem niniejszego zamówienia jest świadczenie usług </w:t>
      </w:r>
      <w:r w:rsidR="00DE4FE9" w:rsidRPr="00481FF0">
        <w:rPr>
          <w:rFonts w:asciiTheme="minorHAnsi" w:hAnsiTheme="minorHAnsi" w:cstheme="minorHAnsi"/>
          <w:sz w:val="24"/>
          <w:szCs w:val="24"/>
          <w:lang w:eastAsia="en-US"/>
        </w:rPr>
        <w:t>związanych z organizacją 2-dniowych warsztatów dla 16 uczestników i 1 trenera, obejmujących:</w:t>
      </w:r>
    </w:p>
    <w:p w14:paraId="4D006892" w14:textId="2DE61D1A" w:rsidR="006E0EDC" w:rsidRPr="005D5AF7" w:rsidRDefault="006E0EDC" w:rsidP="003247AE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sali szkoleni</w:t>
      </w:r>
      <w:r w:rsidR="00CA2A16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owej z niezbędnym wyposażeniem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>– 2 dni x 8 godzin dydaktycznych</w:t>
      </w:r>
    </w:p>
    <w:p w14:paraId="0CFF7BC8" w14:textId="2464EFF4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noclegowej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– 1 noc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x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16 osób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,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w pokojach 2 osobowych</w:t>
      </w:r>
    </w:p>
    <w:p w14:paraId="304229F9" w14:textId="36BB94CF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noclegowej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– 1 noc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x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>1 osob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a,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w pokoju 1 osobowym</w:t>
      </w:r>
    </w:p>
    <w:p w14:paraId="72E45C82" w14:textId="7196DBF6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zapewnienie usługi żywieniowej – obiad dwudaniowy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– 2 dni x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17 osób</w:t>
      </w:r>
    </w:p>
    <w:p w14:paraId="5A3E5122" w14:textId="0002A102" w:rsidR="003247AE" w:rsidRPr="005D5AF7" w:rsidRDefault="003247AE" w:rsidP="003247AE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żywieniowej – śniadanie – 1 dzień x 17 osób</w:t>
      </w:r>
      <w:r w:rsidR="00606DF2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</w:p>
    <w:p w14:paraId="646CC9C2" w14:textId="3C3AB0E3" w:rsidR="006E0EDC" w:rsidRPr="005D5AF7" w:rsidRDefault="006E0EDC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żywieniowej – kolacja – 1 dzień x 17 osób</w:t>
      </w:r>
    </w:p>
    <w:p w14:paraId="5980E806" w14:textId="055960E3" w:rsidR="0090213B" w:rsidRPr="005D5AF7" w:rsidRDefault="0090213B" w:rsidP="001250A3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przerwy kawowej całodniowej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– 2 dni x 17 osób</w:t>
      </w:r>
    </w:p>
    <w:p w14:paraId="368B8333" w14:textId="29DF8537" w:rsidR="00DE4FE9" w:rsidRPr="005D5AF7" w:rsidRDefault="00DE4FE9" w:rsidP="00DE4FE9">
      <w:pPr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14:paraId="4065B60A" w14:textId="43817064" w:rsidR="000A0BAA" w:rsidRPr="00481FF0" w:rsidRDefault="000A0BAA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57C18844" w14:textId="2CA82365" w:rsidR="005D7253" w:rsidRDefault="00DE4FE9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5D7253">
        <w:rPr>
          <w:rFonts w:asciiTheme="minorHAnsi" w:hAnsiTheme="minorHAnsi" w:cstheme="minorHAnsi"/>
          <w:b/>
          <w:bCs/>
          <w:sz w:val="24"/>
          <w:szCs w:val="24"/>
        </w:rPr>
        <w:t>Termin realizacji</w:t>
      </w:r>
      <w:r w:rsidR="005D7253">
        <w:rPr>
          <w:rFonts w:asciiTheme="minorHAnsi" w:hAnsiTheme="minorHAnsi" w:cstheme="minorHAnsi"/>
          <w:b/>
          <w:bCs/>
          <w:sz w:val="24"/>
          <w:szCs w:val="24"/>
        </w:rPr>
        <w:t xml:space="preserve"> zamówienia</w:t>
      </w:r>
      <w:r w:rsidR="00453EE6">
        <w:rPr>
          <w:rFonts w:asciiTheme="minorHAnsi" w:hAnsiTheme="minorHAnsi" w:cstheme="minorHAnsi"/>
          <w:bCs/>
          <w:sz w:val="24"/>
          <w:szCs w:val="24"/>
        </w:rPr>
        <w:t>: 5</w:t>
      </w:r>
      <w:r w:rsidRPr="00481FF0">
        <w:rPr>
          <w:rFonts w:asciiTheme="minorHAnsi" w:hAnsiTheme="minorHAnsi" w:cstheme="minorHAnsi"/>
          <w:bCs/>
          <w:sz w:val="24"/>
          <w:szCs w:val="24"/>
        </w:rPr>
        <w:t>–</w:t>
      </w:r>
      <w:r w:rsidR="00453EE6">
        <w:rPr>
          <w:rFonts w:asciiTheme="minorHAnsi" w:hAnsiTheme="minorHAnsi" w:cstheme="minorHAnsi"/>
          <w:bCs/>
          <w:sz w:val="24"/>
          <w:szCs w:val="24"/>
        </w:rPr>
        <w:t>6 listopada</w:t>
      </w:r>
      <w:r w:rsidRPr="00481FF0">
        <w:rPr>
          <w:rFonts w:asciiTheme="minorHAnsi" w:hAnsiTheme="minorHAnsi" w:cstheme="minorHAnsi"/>
          <w:bCs/>
          <w:sz w:val="24"/>
          <w:szCs w:val="24"/>
        </w:rPr>
        <w:t xml:space="preserve"> 2026 r.</w:t>
      </w:r>
    </w:p>
    <w:p w14:paraId="30A98958" w14:textId="77777777" w:rsidR="005D7253" w:rsidRPr="005D5AF7" w:rsidRDefault="005D7253" w:rsidP="005D7253">
      <w:pPr>
        <w:rPr>
          <w:rFonts w:asciiTheme="minorHAnsi" w:hAnsiTheme="minorHAnsi" w:cstheme="minorHAnsi"/>
          <w:i/>
          <w:sz w:val="24"/>
          <w:szCs w:val="24"/>
        </w:rPr>
      </w:pPr>
      <w:r w:rsidRPr="005D5AF7">
        <w:rPr>
          <w:rFonts w:asciiTheme="minorHAnsi" w:hAnsiTheme="minorHAnsi" w:cstheme="minorHAnsi"/>
          <w:i/>
          <w:sz w:val="24"/>
          <w:szCs w:val="24"/>
        </w:rPr>
        <w:t>Zamawiający zastrzega sobie możliwość organizacji warsztatów w innym terminie niż wskazany powyżej, jeśli wyniknie taka konieczność, po wcześniejszym ustaleniu z wykonawcą.</w:t>
      </w:r>
    </w:p>
    <w:p w14:paraId="4DCC4616" w14:textId="77777777" w:rsidR="005D7253" w:rsidRDefault="005D7253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4A259C73" w14:textId="77777777" w:rsidR="005D7253" w:rsidRDefault="005D7253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2135058F" w14:textId="64847FBF" w:rsidR="00DE4FE9" w:rsidRPr="00481FF0" w:rsidRDefault="000A0BAA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5D7253">
        <w:rPr>
          <w:rFonts w:asciiTheme="minorHAnsi" w:hAnsiTheme="minorHAnsi" w:cstheme="minorHAnsi"/>
          <w:b/>
          <w:bCs/>
          <w:sz w:val="24"/>
          <w:szCs w:val="24"/>
        </w:rPr>
        <w:t>Miejsce realizacji</w:t>
      </w:r>
      <w:r w:rsidR="005D7253" w:rsidRPr="005D7253">
        <w:rPr>
          <w:rFonts w:asciiTheme="minorHAnsi" w:hAnsiTheme="minorHAnsi" w:cstheme="minorHAnsi"/>
          <w:b/>
          <w:bCs/>
          <w:sz w:val="24"/>
          <w:szCs w:val="24"/>
        </w:rPr>
        <w:t xml:space="preserve"> zamówienia: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 xml:space="preserve"> obiekt hotelowy po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ł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o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ż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ony w granicach administracyjnych m.st. Warszawy, zapewniaj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ą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cy w jednym obiekcie sal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ę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 xml:space="preserve"> szkoleniow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ą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, noclegi oraz us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ł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ugi gastronomiczne obj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ę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te zamówieniem</w:t>
      </w:r>
    </w:p>
    <w:p w14:paraId="5FFAFD20" w14:textId="77777777" w:rsidR="000A0BAA" w:rsidRPr="00481FF0" w:rsidRDefault="000A0BAA" w:rsidP="00DE4F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3396D8E" w14:textId="3171EEAC" w:rsidR="00DE4FE9" w:rsidRPr="00481FF0" w:rsidRDefault="00DE4FE9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481FF0">
        <w:rPr>
          <w:rFonts w:asciiTheme="minorHAnsi" w:hAnsiTheme="minorHAnsi" w:cstheme="minorHAnsi"/>
          <w:bCs/>
          <w:sz w:val="24"/>
          <w:szCs w:val="24"/>
        </w:rPr>
        <w:t>Liczba uczestników: 17 (16 uczestników + 1 trener)</w:t>
      </w:r>
    </w:p>
    <w:p w14:paraId="3419CAB0" w14:textId="77777777" w:rsidR="00DE4FE9" w:rsidRPr="00481FF0" w:rsidRDefault="00DE4FE9" w:rsidP="00DE4F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BC32AA1" w14:textId="77777777" w:rsidR="00CA2A16" w:rsidRPr="005D5AF7" w:rsidRDefault="00CA2A16" w:rsidP="001250A3">
      <w:pPr>
        <w:rPr>
          <w:rFonts w:asciiTheme="minorHAnsi" w:hAnsiTheme="minorHAnsi" w:cstheme="minorHAnsi"/>
          <w:sz w:val="24"/>
          <w:szCs w:val="24"/>
        </w:rPr>
      </w:pPr>
    </w:p>
    <w:p w14:paraId="09475C2D" w14:textId="496E890F" w:rsidR="00CA2A16" w:rsidRPr="005D5AF7" w:rsidRDefault="00CA2A16" w:rsidP="001250A3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usługi żywieniowej:</w:t>
      </w:r>
    </w:p>
    <w:p w14:paraId="036FA092" w14:textId="44BD4D1F" w:rsidR="00CA2A16" w:rsidRPr="00481FF0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a) obiekt musi </w:t>
      </w:r>
      <w:r w:rsidRPr="00481FF0">
        <w:rPr>
          <w:rFonts w:asciiTheme="minorHAnsi" w:hAnsiTheme="minorHAnsi" w:cstheme="minorHAnsi"/>
          <w:sz w:val="24"/>
          <w:szCs w:val="24"/>
        </w:rPr>
        <w:t xml:space="preserve">posiadać </w:t>
      </w:r>
      <w:r w:rsidR="004D60DC" w:rsidRPr="00481FF0">
        <w:rPr>
          <w:rFonts w:asciiTheme="minorHAnsi" w:hAnsiTheme="minorHAnsi" w:cstheme="minorHAnsi"/>
          <w:sz w:val="24"/>
          <w:szCs w:val="24"/>
        </w:rPr>
        <w:t>wydzielone</w:t>
      </w:r>
      <w:r w:rsidRPr="00481FF0">
        <w:rPr>
          <w:rFonts w:asciiTheme="minorHAnsi" w:hAnsiTheme="minorHAnsi" w:cstheme="minorHAnsi"/>
          <w:sz w:val="24"/>
          <w:szCs w:val="24"/>
        </w:rPr>
        <w:t xml:space="preserve"> pomieszczenie </w:t>
      </w:r>
      <w:r w:rsidR="00C45258" w:rsidRPr="00481FF0">
        <w:rPr>
          <w:rFonts w:asciiTheme="minorHAnsi" w:hAnsiTheme="minorHAnsi" w:cstheme="minorHAnsi"/>
          <w:sz w:val="24"/>
          <w:szCs w:val="24"/>
        </w:rPr>
        <w:t xml:space="preserve">przeznaczone </w:t>
      </w:r>
      <w:r w:rsidRPr="00481FF0">
        <w:rPr>
          <w:rFonts w:asciiTheme="minorHAnsi" w:hAnsiTheme="minorHAnsi" w:cstheme="minorHAnsi"/>
          <w:sz w:val="24"/>
          <w:szCs w:val="24"/>
        </w:rPr>
        <w:t>do spożywania posiłków,</w:t>
      </w:r>
    </w:p>
    <w:p w14:paraId="6C6FB32A" w14:textId="3492A835" w:rsidR="00CA2A16" w:rsidRPr="005D5AF7" w:rsidRDefault="00CA2A16" w:rsidP="00CA2A16">
      <w:pPr>
        <w:rPr>
          <w:rFonts w:asciiTheme="minorHAnsi" w:hAnsiTheme="minorHAnsi" w:cstheme="minorHAnsi"/>
          <w:strike/>
          <w:color w:val="EE0000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>b) posiłki powinny być podane w sposób estetyczny</w:t>
      </w:r>
      <w:r w:rsidRPr="00481FF0">
        <w:rPr>
          <w:rFonts w:asciiTheme="minorHAnsi" w:hAnsiTheme="minorHAnsi" w:cstheme="minorHAnsi"/>
          <w:sz w:val="24"/>
          <w:szCs w:val="24"/>
        </w:rPr>
        <w:t>,</w:t>
      </w:r>
      <w:r w:rsidR="004D60DC" w:rsidRPr="00481FF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E4FE9" w:rsidRPr="00481FF0">
        <w:rPr>
          <w:rFonts w:asciiTheme="minorHAnsi" w:hAnsiTheme="minorHAnsi" w:cstheme="minorHAnsi"/>
          <w:sz w:val="24"/>
          <w:szCs w:val="24"/>
        </w:rPr>
        <w:t>zgodny z obowiązującymi przepisami prawa oraz zasadami bezpieczeństwa i higieny żywności</w:t>
      </w:r>
      <w:r w:rsidR="004D60DC" w:rsidRPr="00481FF0">
        <w:rPr>
          <w:rFonts w:asciiTheme="minorHAnsi" w:hAnsiTheme="minorHAnsi" w:cstheme="minorHAnsi"/>
          <w:sz w:val="24"/>
          <w:szCs w:val="24"/>
        </w:rPr>
        <w:t xml:space="preserve"> a ich skład i sposób przygotowania powinny uwzględniać zasady racjonalnego żywienia. W ramach usługi należy zapewnić:</w:t>
      </w:r>
    </w:p>
    <w:p w14:paraId="14393FF5" w14:textId="1F8CE913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- śniadanie w formie stołu szwedzkiego </w:t>
      </w:r>
      <w:r w:rsidR="004D60DC" w:rsidRPr="005D5AF7">
        <w:rPr>
          <w:rFonts w:asciiTheme="minorHAnsi" w:hAnsiTheme="minorHAnsi" w:cstheme="minorHAnsi"/>
          <w:sz w:val="24"/>
          <w:szCs w:val="24"/>
        </w:rPr>
        <w:t>–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4D60DC" w:rsidRPr="00481FF0">
        <w:rPr>
          <w:rFonts w:asciiTheme="minorHAnsi" w:hAnsiTheme="minorHAnsi" w:cstheme="minorHAnsi"/>
          <w:sz w:val="24"/>
          <w:szCs w:val="24"/>
        </w:rPr>
        <w:t xml:space="preserve">obejmujące </w:t>
      </w:r>
      <w:r w:rsidRPr="00481FF0">
        <w:rPr>
          <w:rFonts w:asciiTheme="minorHAnsi" w:hAnsiTheme="minorHAnsi" w:cstheme="minorHAnsi"/>
          <w:sz w:val="24"/>
          <w:szCs w:val="24"/>
        </w:rPr>
        <w:t>min. 2 dania na ciepło, pieczywo, masło, sery, warzywa, świeże owoce, napoje (herbata, kawa, śmietanka</w:t>
      </w:r>
      <w:r w:rsidRPr="005D5AF7">
        <w:rPr>
          <w:rFonts w:asciiTheme="minorHAnsi" w:hAnsiTheme="minorHAnsi" w:cstheme="minorHAnsi"/>
          <w:sz w:val="24"/>
          <w:szCs w:val="24"/>
        </w:rPr>
        <w:t>/mleko do kawy, cukier, cytryna, 2 rodzaje soków, woda mineralna gazowana i niegazowana);</w:t>
      </w:r>
    </w:p>
    <w:p w14:paraId="73574A7B" w14:textId="41A727BF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- obiad, składający się z: zupy, dania głównego, min. 2 dodatków np. surówek, warzyw, ryżu, ziemniaków, kaszy oraz napojów/soki, woda;</w:t>
      </w:r>
    </w:p>
    <w:p w14:paraId="76D13E87" w14:textId="1F637E5B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- kolacja w formie stołu </w:t>
      </w:r>
      <w:r w:rsidRPr="00481FF0">
        <w:rPr>
          <w:rFonts w:asciiTheme="minorHAnsi" w:hAnsiTheme="minorHAnsi" w:cstheme="minorHAnsi"/>
          <w:sz w:val="24"/>
          <w:szCs w:val="24"/>
        </w:rPr>
        <w:t xml:space="preserve">szwedzkiego, </w:t>
      </w:r>
      <w:r w:rsidR="004D60DC" w:rsidRPr="00481FF0">
        <w:rPr>
          <w:rFonts w:asciiTheme="minorHAnsi" w:hAnsiTheme="minorHAnsi" w:cstheme="minorHAnsi"/>
          <w:sz w:val="24"/>
          <w:szCs w:val="24"/>
        </w:rPr>
        <w:t>obejmująca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="00846B0A" w:rsidRPr="00481FF0">
        <w:rPr>
          <w:rFonts w:asciiTheme="minorHAnsi" w:hAnsiTheme="minorHAnsi" w:cstheme="minorHAnsi"/>
          <w:sz w:val="24"/>
          <w:szCs w:val="24"/>
        </w:rPr>
        <w:t>zup</w:t>
      </w:r>
      <w:r w:rsidR="004D60DC" w:rsidRPr="00481FF0">
        <w:rPr>
          <w:rFonts w:asciiTheme="minorHAnsi" w:hAnsiTheme="minorHAnsi" w:cstheme="minorHAnsi"/>
          <w:sz w:val="24"/>
          <w:szCs w:val="24"/>
        </w:rPr>
        <w:t>ę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, </w:t>
      </w:r>
      <w:r w:rsidRPr="00481FF0">
        <w:rPr>
          <w:rFonts w:asciiTheme="minorHAnsi" w:hAnsiTheme="minorHAnsi" w:cstheme="minorHAnsi"/>
          <w:sz w:val="24"/>
          <w:szCs w:val="24"/>
        </w:rPr>
        <w:t>min</w:t>
      </w:r>
      <w:r w:rsidRPr="005D5AF7">
        <w:rPr>
          <w:rFonts w:asciiTheme="minorHAnsi" w:hAnsiTheme="minorHAnsi" w:cstheme="minorHAnsi"/>
          <w:sz w:val="24"/>
          <w:szCs w:val="24"/>
        </w:rPr>
        <w:t>. 2 dania na ciepło, pieczywo, masło, sery, warzywa, świeże owoce, napoje (herbata, kawa, śmietanka/mleko do kawy, cukier, cytryna, 2 rodzaje soków, woda mineralna gazowana i niegazowana);</w:t>
      </w:r>
    </w:p>
    <w:p w14:paraId="33151A02" w14:textId="3797757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c) posiłki muszą być dopasowane do specjalnych potrzeb żywieniowych uczestników, np. diety wegetariańskiej, wegańskiej, bezglutenowej i in. Wykonawca zostanie poinformowany o specjalnych potrzebach żywieniowych na co najmniej 5 dni przed </w:t>
      </w:r>
      <w:r w:rsidR="00A60E58" w:rsidRPr="005D5AF7">
        <w:rPr>
          <w:rFonts w:asciiTheme="minorHAnsi" w:hAnsiTheme="minorHAnsi" w:cstheme="minorHAnsi"/>
          <w:sz w:val="24"/>
          <w:szCs w:val="24"/>
        </w:rPr>
        <w:t>warsztatami.</w:t>
      </w:r>
    </w:p>
    <w:p w14:paraId="4F5D8523" w14:textId="77777777" w:rsidR="00380F3F" w:rsidRPr="005D5AF7" w:rsidRDefault="00380F3F" w:rsidP="00380F3F">
      <w:pPr>
        <w:rPr>
          <w:rFonts w:asciiTheme="minorHAnsi" w:hAnsiTheme="minorHAnsi" w:cstheme="minorHAnsi"/>
          <w:sz w:val="24"/>
          <w:szCs w:val="24"/>
        </w:rPr>
      </w:pPr>
    </w:p>
    <w:p w14:paraId="14187322" w14:textId="674C896A" w:rsidR="00380F3F" w:rsidRPr="005D5AF7" w:rsidRDefault="00380F3F" w:rsidP="00380F3F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przerwy kawowej:</w:t>
      </w:r>
    </w:p>
    <w:p w14:paraId="7E40858A" w14:textId="5CC23946" w:rsidR="00380F3F" w:rsidRPr="005D5AF7" w:rsidRDefault="00901F51" w:rsidP="00901F51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a) przerwa ciągła (stały dostęp do napojów i przekąsek przez cały dzień szkoleniowy)</w:t>
      </w:r>
    </w:p>
    <w:p w14:paraId="1BEA7308" w14:textId="7844F474" w:rsidR="00380F3F" w:rsidRPr="00481FF0" w:rsidRDefault="00901F51" w:rsidP="00901F51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b) obejmuje co najmniej: n</w:t>
      </w:r>
      <w:r w:rsidR="00380F3F" w:rsidRPr="005D5AF7">
        <w:rPr>
          <w:rFonts w:asciiTheme="minorHAnsi" w:hAnsiTheme="minorHAnsi" w:cstheme="minorHAnsi"/>
          <w:sz w:val="24"/>
          <w:szCs w:val="24"/>
        </w:rPr>
        <w:t>apoje gorące: Kawa (termosy konferencyjne lub ekspres automatyczny) oraz wrzątek z wyborem różnych rodzajów he</w:t>
      </w:r>
      <w:r w:rsidRPr="005D5AF7">
        <w:rPr>
          <w:rFonts w:asciiTheme="minorHAnsi" w:hAnsiTheme="minorHAnsi" w:cstheme="minorHAnsi"/>
          <w:sz w:val="24"/>
          <w:szCs w:val="24"/>
        </w:rPr>
        <w:t xml:space="preserve">rbat (czarna, zielona, owocowa); 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Dodatki do napojów: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Mleko, 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mleko roślinne,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cukier </w:t>
      </w:r>
      <w:r w:rsidR="00380F3F" w:rsidRPr="005D5AF7">
        <w:rPr>
          <w:rFonts w:asciiTheme="minorHAnsi" w:hAnsiTheme="minorHAnsi" w:cstheme="minorHAnsi"/>
          <w:sz w:val="24"/>
          <w:szCs w:val="24"/>
        </w:rPr>
        <w:t>biały i brązowy, słodzik, cytryna oraz mieszadełka lub łyż</w:t>
      </w:r>
      <w:r w:rsidRPr="005D5AF7">
        <w:rPr>
          <w:rFonts w:asciiTheme="minorHAnsi" w:hAnsiTheme="minorHAnsi" w:cstheme="minorHAnsi"/>
          <w:sz w:val="24"/>
          <w:szCs w:val="24"/>
        </w:rPr>
        <w:t xml:space="preserve">eczki; </w:t>
      </w:r>
      <w:r w:rsidR="00380F3F" w:rsidRPr="005D5AF7">
        <w:rPr>
          <w:rFonts w:asciiTheme="minorHAnsi" w:hAnsiTheme="minorHAnsi" w:cstheme="minorHAnsi"/>
          <w:sz w:val="24"/>
          <w:szCs w:val="24"/>
        </w:rPr>
        <w:t>Napoje zimne: Woda mi</w:t>
      </w:r>
      <w:r w:rsidRPr="005D5AF7">
        <w:rPr>
          <w:rFonts w:asciiTheme="minorHAnsi" w:hAnsiTheme="minorHAnsi" w:cstheme="minorHAnsi"/>
          <w:sz w:val="24"/>
          <w:szCs w:val="24"/>
        </w:rPr>
        <w:t>neralna (gazowana i niegazowana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) oraz </w:t>
      </w:r>
      <w:r w:rsidRPr="005D5AF7">
        <w:rPr>
          <w:rFonts w:asciiTheme="minorHAnsi" w:hAnsiTheme="minorHAnsi" w:cstheme="minorHAnsi"/>
          <w:sz w:val="24"/>
          <w:szCs w:val="24"/>
        </w:rPr>
        <w:t>2 rodzaje soków owocowych;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Przekąski: </w:t>
      </w:r>
      <w:r w:rsidR="00380F3F" w:rsidRPr="00481FF0">
        <w:rPr>
          <w:rFonts w:asciiTheme="minorHAnsi" w:hAnsiTheme="minorHAnsi" w:cstheme="minorHAnsi"/>
          <w:sz w:val="24"/>
          <w:szCs w:val="24"/>
        </w:rPr>
        <w:t>ciastka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 kruche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, 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mini pączki lub </w:t>
      </w:r>
      <w:proofErr w:type="spellStart"/>
      <w:r w:rsidR="00846B0A" w:rsidRPr="00481FF0">
        <w:rPr>
          <w:rFonts w:asciiTheme="minorHAnsi" w:hAnsiTheme="minorHAnsi" w:cstheme="minorHAnsi"/>
          <w:sz w:val="24"/>
          <w:szCs w:val="24"/>
        </w:rPr>
        <w:t>muffinki</w:t>
      </w:r>
      <w:proofErr w:type="spellEnd"/>
      <w:r w:rsidR="00846B0A" w:rsidRPr="00481FF0">
        <w:rPr>
          <w:rFonts w:asciiTheme="minorHAnsi" w:hAnsiTheme="minorHAnsi" w:cstheme="minorHAnsi"/>
          <w:sz w:val="24"/>
          <w:szCs w:val="24"/>
        </w:rPr>
        <w:t>,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="00606DF2" w:rsidRPr="00481FF0">
        <w:rPr>
          <w:rFonts w:asciiTheme="minorHAnsi" w:hAnsiTheme="minorHAnsi" w:cstheme="minorHAnsi"/>
          <w:sz w:val="24"/>
          <w:szCs w:val="24"/>
        </w:rPr>
        <w:t xml:space="preserve">mini kanapki,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owoce </w:t>
      </w:r>
      <w:r w:rsidR="00846B0A" w:rsidRPr="00481FF0">
        <w:rPr>
          <w:rFonts w:asciiTheme="minorHAnsi" w:hAnsiTheme="minorHAnsi" w:cstheme="minorHAnsi"/>
          <w:sz w:val="24"/>
          <w:szCs w:val="24"/>
        </w:rPr>
        <w:t>filetowane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E1C3C36" w14:textId="565E72DF" w:rsidR="00380F3F" w:rsidRPr="00481FF0" w:rsidRDefault="00901F51" w:rsidP="00380F3F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c)</w:t>
      </w:r>
      <w:r w:rsidR="00380F3F" w:rsidRPr="00481FF0">
        <w:rPr>
          <w:rFonts w:asciiTheme="minorHAnsi" w:hAnsiTheme="minorHAnsi" w:cstheme="minorHAnsi"/>
          <w:sz w:val="24"/>
          <w:szCs w:val="24"/>
        </w:rPr>
        <w:t>Bufet</w:t>
      </w:r>
      <w:r w:rsidRPr="00481FF0">
        <w:rPr>
          <w:rFonts w:asciiTheme="minorHAnsi" w:hAnsiTheme="minorHAnsi" w:cstheme="minorHAnsi"/>
          <w:sz w:val="24"/>
          <w:szCs w:val="24"/>
        </w:rPr>
        <w:t xml:space="preserve"> musi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 znajdować się w </w:t>
      </w:r>
      <w:r w:rsidR="00846B0A" w:rsidRPr="00481FF0">
        <w:rPr>
          <w:rFonts w:asciiTheme="minorHAnsi" w:hAnsiTheme="minorHAnsi" w:cstheme="minorHAnsi"/>
          <w:sz w:val="24"/>
          <w:szCs w:val="24"/>
        </w:rPr>
        <w:t>bezpośrednim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 są</w:t>
      </w:r>
      <w:r w:rsidRPr="00481FF0">
        <w:rPr>
          <w:rFonts w:asciiTheme="minorHAnsi" w:hAnsiTheme="minorHAnsi" w:cstheme="minorHAnsi"/>
          <w:sz w:val="24"/>
          <w:szCs w:val="24"/>
        </w:rPr>
        <w:t xml:space="preserve">siedztwie sali </w:t>
      </w:r>
    </w:p>
    <w:p w14:paraId="01697B7A" w14:textId="6D8EAA47" w:rsidR="00380F3F" w:rsidRPr="005D5AF7" w:rsidRDefault="00901F51" w:rsidP="00380F3F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d)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>Serwis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powinien odbywać się</w:t>
      </w:r>
      <w:r w:rsidRPr="005D5AF7">
        <w:rPr>
          <w:rFonts w:asciiTheme="minorHAnsi" w:hAnsiTheme="minorHAnsi" w:cstheme="minorHAnsi"/>
          <w:sz w:val="24"/>
          <w:szCs w:val="24"/>
        </w:rPr>
        <w:t xml:space="preserve"> na czystej zastawie</w:t>
      </w:r>
      <w:r w:rsidR="00380F3F" w:rsidRPr="005D5AF7">
        <w:rPr>
          <w:rFonts w:asciiTheme="minorHAnsi" w:hAnsiTheme="minorHAnsi" w:cstheme="minorHAnsi"/>
          <w:sz w:val="24"/>
          <w:szCs w:val="24"/>
        </w:rPr>
        <w:t>. Niezbędne są serwetki oraz widoczne, estetyczne miejsce na odkładanie brudnych naczyń i kosz na odpady.</w:t>
      </w:r>
    </w:p>
    <w:p w14:paraId="152760AE" w14:textId="77777777" w:rsidR="00901F51" w:rsidRPr="005D5AF7" w:rsidRDefault="00901F51" w:rsidP="00CA2A16">
      <w:pPr>
        <w:rPr>
          <w:rFonts w:asciiTheme="minorHAnsi" w:hAnsiTheme="minorHAnsi" w:cstheme="minorHAnsi"/>
          <w:sz w:val="24"/>
          <w:szCs w:val="24"/>
        </w:rPr>
      </w:pPr>
    </w:p>
    <w:p w14:paraId="4B9399EA" w14:textId="5CBB73BC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usługi noclegowej:</w:t>
      </w:r>
    </w:p>
    <w:p w14:paraId="66212228" w14:textId="049E29B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a) obiekt musi zagwarantować miejsce noclegowe dla 17 osób (16 w pokojach 2 osobowych oraz 1 osoby w pokoju 1 osobowym),</w:t>
      </w:r>
    </w:p>
    <w:p w14:paraId="20283897" w14:textId="0F5DC210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b) każdy pokój musi być wyposażony w łazienkę z prysznicem oraz pojedyncze łóżka </w:t>
      </w:r>
    </w:p>
    <w:p w14:paraId="420FCD73" w14:textId="3358189C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c) nie dopuszcza się zakwaterowania części uczestników w innym (współpracującym) ośrodku/hotelu,</w:t>
      </w:r>
    </w:p>
    <w:p w14:paraId="73499163" w14:textId="32A25FD0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d) pokoje hotelowe zostaną udostępnione w pierwszym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od godz. 8:30 i w ostatnim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 godziny 16:00 bez względu na obowiązującą w danym obiekcie „dobę hotelową”,</w:t>
      </w:r>
    </w:p>
    <w:p w14:paraId="685B7048" w14:textId="492B001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e) obiekt musi dysponować pokojami oraz infrastrukturą dostosowaną do potrzeb osób</w:t>
      </w:r>
    </w:p>
    <w:p w14:paraId="16EF7AF6" w14:textId="34D9B4E4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niepełnosprawnościami,</w:t>
      </w:r>
    </w:p>
    <w:p w14:paraId="7C4CEC0E" w14:textId="32917BA1" w:rsidR="00CA2A16" w:rsidRPr="00481FF0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f) w godzinach nocnych od godz. 22.00 do godz. 6.00 zapewniony zostanie wypoczynek dla </w:t>
      </w:r>
      <w:r w:rsidRPr="00481FF0">
        <w:rPr>
          <w:rFonts w:asciiTheme="minorHAnsi" w:hAnsiTheme="minorHAnsi" w:cstheme="minorHAnsi"/>
          <w:sz w:val="24"/>
          <w:szCs w:val="24"/>
        </w:rPr>
        <w:t xml:space="preserve">uczestników szkoleń, niezakłócony hałasami i odbywającymi się imprezami, spotkaniami towarzyskimi np. wesela, </w:t>
      </w:r>
      <w:proofErr w:type="spellStart"/>
      <w:r w:rsidRPr="00481FF0">
        <w:rPr>
          <w:rFonts w:asciiTheme="minorHAnsi" w:hAnsiTheme="minorHAnsi" w:cstheme="minorHAnsi"/>
          <w:sz w:val="24"/>
          <w:szCs w:val="24"/>
        </w:rPr>
        <w:t>meeting’i</w:t>
      </w:r>
      <w:proofErr w:type="spellEnd"/>
      <w:r w:rsidRPr="00481FF0">
        <w:rPr>
          <w:rFonts w:asciiTheme="minorHAnsi" w:hAnsiTheme="minorHAnsi" w:cstheme="minorHAnsi"/>
          <w:sz w:val="24"/>
          <w:szCs w:val="24"/>
        </w:rPr>
        <w:t xml:space="preserve"> itp.,</w:t>
      </w:r>
    </w:p>
    <w:p w14:paraId="73655BD8" w14:textId="32A82C79" w:rsidR="00846B0A" w:rsidRPr="00481FF0" w:rsidRDefault="00846B0A" w:rsidP="00CA2A16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g)w czasie trwania szkolenia nie będą odbywały się żadne prace remontowe w obiekcie,</w:t>
      </w:r>
    </w:p>
    <w:p w14:paraId="2E08DA3C" w14:textId="07F74713" w:rsidR="00CA2A16" w:rsidRPr="00481FF0" w:rsidRDefault="00846B0A" w:rsidP="00CA2A16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h</w:t>
      </w:r>
      <w:r w:rsidR="00CA2A16" w:rsidRPr="00481FF0">
        <w:rPr>
          <w:rFonts w:asciiTheme="minorHAnsi" w:hAnsiTheme="minorHAnsi" w:cstheme="minorHAnsi"/>
          <w:sz w:val="24"/>
          <w:szCs w:val="24"/>
        </w:rPr>
        <w:t>) obiekt musi być wyposażony w bazę restauracyjną (sala restauracyjna),</w:t>
      </w:r>
    </w:p>
    <w:p w14:paraId="2EEC4D52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</w:p>
    <w:p w14:paraId="3A5F0CAC" w14:textId="6E7ECC5E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sali szkoleniowej:</w:t>
      </w:r>
    </w:p>
    <w:p w14:paraId="6D0BD410" w14:textId="0EC45627" w:rsidR="00CA2A16" w:rsidRPr="005D5AF7" w:rsidRDefault="00901F51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a) </w:t>
      </w:r>
      <w:r w:rsidR="00CA2A16" w:rsidRPr="005D5AF7">
        <w:rPr>
          <w:rFonts w:asciiTheme="minorHAnsi" w:hAnsiTheme="minorHAnsi" w:cstheme="minorHAnsi"/>
          <w:sz w:val="24"/>
          <w:szCs w:val="24"/>
        </w:rPr>
        <w:t>sal</w:t>
      </w:r>
      <w:r w:rsidRPr="005D5AF7">
        <w:rPr>
          <w:rFonts w:asciiTheme="minorHAnsi" w:hAnsiTheme="minorHAnsi" w:cstheme="minorHAnsi"/>
          <w:sz w:val="24"/>
          <w:szCs w:val="24"/>
        </w:rPr>
        <w:t>a</w:t>
      </w:r>
      <w:r w:rsidR="00CA2A16" w:rsidRPr="005D5AF7">
        <w:rPr>
          <w:rFonts w:asciiTheme="minorHAnsi" w:hAnsiTheme="minorHAnsi" w:cstheme="minorHAnsi"/>
          <w:sz w:val="24"/>
          <w:szCs w:val="24"/>
        </w:rPr>
        <w:t xml:space="preserve"> szkoleniow</w:t>
      </w:r>
      <w:r w:rsidRPr="005D5AF7">
        <w:rPr>
          <w:rFonts w:asciiTheme="minorHAnsi" w:hAnsiTheme="minorHAnsi" w:cstheme="minorHAnsi"/>
          <w:sz w:val="24"/>
          <w:szCs w:val="24"/>
        </w:rPr>
        <w:t>a</w:t>
      </w:r>
      <w:r w:rsidR="00CA2A16" w:rsidRPr="005D5AF7">
        <w:rPr>
          <w:rFonts w:asciiTheme="minorHAnsi" w:hAnsiTheme="minorHAnsi" w:cstheme="minorHAnsi"/>
          <w:sz w:val="24"/>
          <w:szCs w:val="24"/>
        </w:rPr>
        <w:t xml:space="preserve"> dla 16 osób + 1 trener dostępna przez cały czas trwania pobytu uczestników</w:t>
      </w:r>
    </w:p>
    <w:p w14:paraId="79D351A9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b) sala szkoleniowa musi być dostępna dla osób z niepełnosprawnościami,</w:t>
      </w:r>
    </w:p>
    <w:p w14:paraId="3AF0B74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c) zaplecze sanitarne musi być zlokalizowane w bezpośrednim sąsiedztwie sali i musi być dostosowane do potrzeb osób z niepełnosprawnościami,</w:t>
      </w:r>
    </w:p>
    <w:p w14:paraId="3FB50F5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d) sala szkoleniowa musi być wyposażona w stoły i krzesła,</w:t>
      </w:r>
    </w:p>
    <w:p w14:paraId="201B4F6F" w14:textId="177785FA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>e) w sali będzie znajdował się niezbędny sprzęt do przeprowadzenia warsztatów (np. projektor, ekran, nagłośnienie, flipchart itp.),</w:t>
      </w:r>
    </w:p>
    <w:p w14:paraId="52C31756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f) temperatura w sali musi być dostosowana do panujących warunków atmosferycznych,</w:t>
      </w:r>
    </w:p>
    <w:p w14:paraId="2163190F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g) sala szkoleniowa musi zapewniać uczestnikom warunki zgodne z zasadami BHP: powierzchnia, oświetlenie (sale z dostępem do światła dziennego), odpowiednia wentylacja, ogrzewanie,</w:t>
      </w:r>
    </w:p>
    <w:p w14:paraId="71C50D9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h) sala szkoleniowa musi być usytuowana w miejscu zapewniającym swobodne prowadzenie zajęć, m.in. znajdująca się poza strefą jadalną, odizolowana od dostępu osób postronnych i przypadkowych,</w:t>
      </w:r>
    </w:p>
    <w:p w14:paraId="2FA856F1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i) sala szkoleniowa musi mieścić się w obiekcie, gdzie będzie zapewniona usługa noclegowa</w:t>
      </w:r>
    </w:p>
    <w:p w14:paraId="681C2ECB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i żywieniowa,</w:t>
      </w:r>
    </w:p>
    <w:p w14:paraId="1C3C1A62" w14:textId="7A782A8F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j) Wykonawca zobowiązuje się do udostępnienia bazy szkoleniowej w dniu </w:t>
      </w:r>
      <w:r w:rsidR="00F3274D">
        <w:rPr>
          <w:rFonts w:asciiTheme="minorHAnsi" w:hAnsiTheme="minorHAnsi" w:cstheme="minorHAnsi"/>
          <w:sz w:val="24"/>
          <w:szCs w:val="24"/>
        </w:rPr>
        <w:t>rozpoczęcia 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od godz. 8:30 i w ostatnim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 godziny 16:00.</w:t>
      </w:r>
    </w:p>
    <w:p w14:paraId="48CCE603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</w:p>
    <w:p w14:paraId="11A7DD3A" w14:textId="11E4D4CD" w:rsidR="00CA2A16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składający ofertę wyraża zgodę na proporcjonalne obniżenie </w:t>
      </w:r>
      <w:r w:rsidR="00A33218">
        <w:rPr>
          <w:rFonts w:asciiTheme="minorHAnsi" w:hAnsiTheme="minorHAnsi" w:cstheme="minorHAnsi"/>
          <w:sz w:val="24"/>
          <w:szCs w:val="24"/>
        </w:rPr>
        <w:t>wynagrodzenia w przypadku uczestnictwa</w:t>
      </w:r>
      <w:r w:rsidRPr="005D5AF7">
        <w:rPr>
          <w:rFonts w:asciiTheme="minorHAnsi" w:hAnsiTheme="minorHAnsi" w:cstheme="minorHAnsi"/>
          <w:sz w:val="24"/>
          <w:szCs w:val="24"/>
        </w:rPr>
        <w:t xml:space="preserve"> mniejszej liczby odbiorców usług</w:t>
      </w:r>
      <w:r w:rsidR="00A33218">
        <w:rPr>
          <w:rFonts w:asciiTheme="minorHAnsi" w:hAnsiTheme="minorHAnsi" w:cstheme="minorHAnsi"/>
          <w:sz w:val="24"/>
          <w:szCs w:val="24"/>
        </w:rPr>
        <w:t xml:space="preserve"> (W</w:t>
      </w:r>
      <w:r w:rsidR="00A33218" w:rsidRPr="00A33218">
        <w:rPr>
          <w:rFonts w:asciiTheme="minorHAnsi" w:hAnsiTheme="minorHAnsi" w:cstheme="minorHAnsi"/>
          <w:sz w:val="24"/>
          <w:szCs w:val="24"/>
        </w:rPr>
        <w:t>ynagrodzenia za noclegi, wy</w:t>
      </w:r>
      <w:r w:rsidR="00A33218" w:rsidRPr="00A33218">
        <w:rPr>
          <w:rFonts w:asciiTheme="minorHAnsi" w:hAnsiTheme="minorHAnsi" w:cstheme="minorHAnsi" w:hint="eastAsia"/>
          <w:sz w:val="24"/>
          <w:szCs w:val="24"/>
        </w:rPr>
        <w:t>ż</w:t>
      </w:r>
      <w:r w:rsidR="00A33218" w:rsidRPr="00A33218">
        <w:rPr>
          <w:rFonts w:asciiTheme="minorHAnsi" w:hAnsiTheme="minorHAnsi" w:cstheme="minorHAnsi"/>
          <w:sz w:val="24"/>
          <w:szCs w:val="24"/>
        </w:rPr>
        <w:t>ywienie i serwis kawowy</w:t>
      </w:r>
      <w:r w:rsidR="00A33218">
        <w:rPr>
          <w:rFonts w:asciiTheme="minorHAnsi" w:hAnsiTheme="minorHAnsi" w:cstheme="minorHAnsi"/>
          <w:sz w:val="24"/>
          <w:szCs w:val="24"/>
        </w:rPr>
        <w:t xml:space="preserve">. </w:t>
      </w:r>
      <w:r w:rsidR="00A33218" w:rsidRPr="00A33218">
        <w:rPr>
          <w:rFonts w:asciiTheme="minorHAnsi" w:hAnsiTheme="minorHAnsi" w:cstheme="minorHAnsi"/>
          <w:sz w:val="24"/>
          <w:szCs w:val="24"/>
        </w:rPr>
        <w:t>Cena wynajmu sali pozostaje sta</w:t>
      </w:r>
      <w:r w:rsidR="00A33218" w:rsidRPr="00A33218">
        <w:rPr>
          <w:rFonts w:asciiTheme="minorHAnsi" w:hAnsiTheme="minorHAnsi" w:cstheme="minorHAnsi" w:hint="eastAsia"/>
          <w:sz w:val="24"/>
          <w:szCs w:val="24"/>
        </w:rPr>
        <w:t>ł</w:t>
      </w:r>
      <w:r w:rsidR="00A33218">
        <w:rPr>
          <w:rFonts w:asciiTheme="minorHAnsi" w:hAnsiTheme="minorHAnsi" w:cstheme="minorHAnsi"/>
          <w:sz w:val="24"/>
          <w:szCs w:val="24"/>
        </w:rPr>
        <w:t>a)</w:t>
      </w:r>
      <w:r w:rsidRPr="005D5AF7">
        <w:rPr>
          <w:rFonts w:asciiTheme="minorHAnsi" w:hAnsiTheme="minorHAnsi" w:cstheme="minorHAnsi"/>
          <w:sz w:val="24"/>
          <w:szCs w:val="24"/>
        </w:rPr>
        <w:t xml:space="preserve">. Wykonawca akceptuje możliwość realizacji zamówienia i zapłaty przez Zamawiającego za zgłoszoną każdorazowo liczbę osób. Informacja o liczbie uczestników </w:t>
      </w:r>
      <w:r w:rsidR="00901F51" w:rsidRPr="005D5AF7">
        <w:rPr>
          <w:rFonts w:asciiTheme="minorHAnsi" w:hAnsiTheme="minorHAnsi" w:cstheme="minorHAnsi"/>
          <w:sz w:val="24"/>
          <w:szCs w:val="24"/>
        </w:rPr>
        <w:t xml:space="preserve">zostanie </w:t>
      </w:r>
      <w:r w:rsidRPr="005D5AF7">
        <w:rPr>
          <w:rFonts w:asciiTheme="minorHAnsi" w:hAnsiTheme="minorHAnsi" w:cstheme="minorHAnsi"/>
          <w:sz w:val="24"/>
          <w:szCs w:val="24"/>
        </w:rPr>
        <w:t>zgł</w:t>
      </w:r>
      <w:r w:rsidR="00901F51" w:rsidRPr="005D5AF7">
        <w:rPr>
          <w:rFonts w:asciiTheme="minorHAnsi" w:hAnsiTheme="minorHAnsi" w:cstheme="minorHAnsi"/>
          <w:sz w:val="24"/>
          <w:szCs w:val="24"/>
        </w:rPr>
        <w:t>oszona</w:t>
      </w:r>
      <w:r w:rsidRPr="005D5AF7">
        <w:rPr>
          <w:rFonts w:asciiTheme="minorHAnsi" w:hAnsiTheme="minorHAnsi" w:cstheme="minorHAnsi"/>
          <w:sz w:val="24"/>
          <w:szCs w:val="24"/>
        </w:rPr>
        <w:t xml:space="preserve"> z 5-dniowym wyprzedzeniem.</w:t>
      </w:r>
      <w:r w:rsidR="00A3321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A83662B" w14:textId="77777777" w:rsidR="00A33218" w:rsidRPr="005D5AF7" w:rsidRDefault="00A33218" w:rsidP="00CA2A16">
      <w:pPr>
        <w:rPr>
          <w:rFonts w:asciiTheme="minorHAnsi" w:hAnsiTheme="minorHAnsi" w:cstheme="minorHAnsi"/>
          <w:sz w:val="24"/>
          <w:szCs w:val="24"/>
        </w:rPr>
      </w:pPr>
    </w:p>
    <w:p w14:paraId="1EF6BC4E" w14:textId="77777777" w:rsidR="006E0EDC" w:rsidRPr="005D5AF7" w:rsidRDefault="006E0EDC" w:rsidP="001250A3">
      <w:pPr>
        <w:rPr>
          <w:rFonts w:asciiTheme="minorHAnsi" w:hAnsiTheme="minorHAnsi" w:cstheme="minorHAnsi"/>
          <w:color w:val="FF0000"/>
          <w:sz w:val="24"/>
          <w:szCs w:val="24"/>
        </w:rPr>
      </w:pPr>
    </w:p>
    <w:p w14:paraId="4CEC40E7" w14:textId="77777777" w:rsidR="002C6277" w:rsidRPr="005D5AF7" w:rsidRDefault="002C6277" w:rsidP="001250A3">
      <w:pPr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Główne kody we Wspólnym Słowniku Zamówień CPV dotyczące przedmiotu zamówienia</w:t>
      </w:r>
      <w:r w:rsidRPr="005D5AF7">
        <w:rPr>
          <w:rFonts w:asciiTheme="minorHAnsi" w:hAnsiTheme="minorHAnsi" w:cstheme="minorHAnsi"/>
          <w:b/>
          <w:sz w:val="24"/>
          <w:szCs w:val="24"/>
        </w:rPr>
        <w:t>:</w:t>
      </w:r>
    </w:p>
    <w:p w14:paraId="1E82BC41" w14:textId="77777777" w:rsidR="00484892" w:rsidRPr="005D5AF7" w:rsidRDefault="00484892" w:rsidP="001250A3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0"/>
        <w:gridCol w:w="7787"/>
      </w:tblGrid>
      <w:tr w:rsidR="00D72867" w:rsidRPr="005D5AF7" w14:paraId="61132E8E" w14:textId="77777777" w:rsidTr="002F5936">
        <w:tc>
          <w:tcPr>
            <w:tcW w:w="1026" w:type="pct"/>
          </w:tcPr>
          <w:p w14:paraId="187CD764" w14:textId="4C7B3447" w:rsidR="00D72867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55120000-7</w:t>
            </w:r>
          </w:p>
        </w:tc>
        <w:tc>
          <w:tcPr>
            <w:tcW w:w="3974" w:type="pct"/>
          </w:tcPr>
          <w:p w14:paraId="085FDFA3" w14:textId="7DDF1600" w:rsidR="00D72867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Usługi hotelarskie w zakresie spotkań i konferencji</w:t>
            </w:r>
          </w:p>
        </w:tc>
      </w:tr>
      <w:tr w:rsidR="003247AE" w:rsidRPr="005D5AF7" w14:paraId="53C8BD12" w14:textId="77777777" w:rsidTr="002F5936">
        <w:tc>
          <w:tcPr>
            <w:tcW w:w="1026" w:type="pct"/>
          </w:tcPr>
          <w:p w14:paraId="43ECA8E3" w14:textId="1015A19D" w:rsidR="003247AE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55110000-4</w:t>
            </w:r>
          </w:p>
        </w:tc>
        <w:tc>
          <w:tcPr>
            <w:tcW w:w="3974" w:type="pct"/>
          </w:tcPr>
          <w:p w14:paraId="6917DEBC" w14:textId="3855D88B" w:rsidR="003247AE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Hotelarskie usługi noclegowe</w:t>
            </w:r>
          </w:p>
        </w:tc>
      </w:tr>
      <w:tr w:rsidR="003247AE" w:rsidRPr="005D5AF7" w14:paraId="515D2BF1" w14:textId="77777777" w:rsidTr="002F5936">
        <w:tc>
          <w:tcPr>
            <w:tcW w:w="1026" w:type="pct"/>
          </w:tcPr>
          <w:p w14:paraId="44B69FCC" w14:textId="7FC240AC" w:rsidR="003247AE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55300000-3</w:t>
            </w:r>
          </w:p>
        </w:tc>
        <w:tc>
          <w:tcPr>
            <w:tcW w:w="3974" w:type="pct"/>
          </w:tcPr>
          <w:p w14:paraId="2D1D1FE4" w14:textId="78B801DA" w:rsidR="003247AE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Usługi restauracyjne i dotyczące podawania posiłków</w:t>
            </w:r>
          </w:p>
        </w:tc>
      </w:tr>
    </w:tbl>
    <w:p w14:paraId="37EDDC39" w14:textId="77777777" w:rsidR="002C6277" w:rsidRPr="005D5AF7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B2639FE" w14:textId="77777777" w:rsidR="002C6277" w:rsidRPr="005D5AF7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8BA375" w14:textId="25543894" w:rsidR="002C6277" w:rsidRPr="00481FF0" w:rsidRDefault="008F4D0B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481FF0">
        <w:rPr>
          <w:rFonts w:asciiTheme="minorHAnsi" w:hAnsiTheme="minorHAnsi" w:cstheme="minorHAnsi"/>
          <w:b/>
          <w:sz w:val="24"/>
          <w:szCs w:val="24"/>
        </w:rPr>
        <w:t>INFORMACJA O</w:t>
      </w:r>
      <w:r w:rsidR="005D5AF7" w:rsidRPr="00481FF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>MOŻLIWOŚ</w:t>
      </w:r>
      <w:r w:rsidRPr="00481FF0">
        <w:rPr>
          <w:rFonts w:asciiTheme="minorHAnsi" w:hAnsiTheme="minorHAnsi" w:cstheme="minorHAnsi"/>
          <w:b/>
          <w:sz w:val="24"/>
          <w:szCs w:val="24"/>
        </w:rPr>
        <w:t xml:space="preserve">CI 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 xml:space="preserve">SKŁADANIA </w:t>
      </w:r>
      <w:r w:rsidR="002C6277" w:rsidRPr="00481FF0">
        <w:rPr>
          <w:rFonts w:asciiTheme="minorHAnsi" w:hAnsiTheme="minorHAnsi" w:cstheme="minorHAnsi"/>
          <w:b/>
          <w:sz w:val="24"/>
          <w:szCs w:val="24"/>
        </w:rPr>
        <w:t>OFERT CZĘŚCIOW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>YCH</w:t>
      </w:r>
    </w:p>
    <w:p w14:paraId="3C0AA5B5" w14:textId="77777777" w:rsidR="002C6277" w:rsidRPr="005D5AF7" w:rsidRDefault="002C6277" w:rsidP="00AE6BA4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37DB0D6" w14:textId="1BE99C7E" w:rsidR="00365225" w:rsidRPr="00481FF0" w:rsidRDefault="0031201A" w:rsidP="00481FF0">
      <w:pPr>
        <w:jc w:val="both"/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 xml:space="preserve">Zamawiający </w:t>
      </w:r>
      <w:r w:rsidR="00B3063D" w:rsidRPr="00481FF0">
        <w:rPr>
          <w:rFonts w:asciiTheme="minorHAnsi" w:hAnsiTheme="minorHAnsi" w:cstheme="minorHAnsi"/>
          <w:sz w:val="24"/>
          <w:szCs w:val="24"/>
        </w:rPr>
        <w:t xml:space="preserve">nie </w:t>
      </w:r>
      <w:r w:rsidRPr="00481FF0">
        <w:rPr>
          <w:rFonts w:asciiTheme="minorHAnsi" w:hAnsiTheme="minorHAnsi" w:cstheme="minorHAnsi"/>
          <w:sz w:val="24"/>
          <w:szCs w:val="24"/>
        </w:rPr>
        <w:t>dopuszcza</w:t>
      </w:r>
      <w:r w:rsidRPr="00481FF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81FF0">
        <w:rPr>
          <w:rFonts w:asciiTheme="minorHAnsi" w:hAnsiTheme="minorHAnsi" w:cstheme="minorHAnsi"/>
          <w:sz w:val="24"/>
          <w:szCs w:val="24"/>
        </w:rPr>
        <w:t>możliwości składania ofert częściowych</w:t>
      </w:r>
      <w:r w:rsidR="00481FF0" w:rsidRPr="00481FF0">
        <w:rPr>
          <w:rFonts w:asciiTheme="minorHAnsi" w:hAnsiTheme="minorHAnsi" w:cstheme="minorHAnsi"/>
          <w:sz w:val="24"/>
          <w:szCs w:val="24"/>
        </w:rPr>
        <w:t>.</w:t>
      </w:r>
    </w:p>
    <w:p w14:paraId="6DE6ABEC" w14:textId="77777777" w:rsidR="00AA2A88" w:rsidRPr="005D5AF7" w:rsidRDefault="00AA2A88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55E772B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OFERTY WARIANTOWE</w:t>
      </w:r>
    </w:p>
    <w:p w14:paraId="540E8A5B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CDEA7D0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nie dopuszcza składania ofert wariantowych.</w:t>
      </w:r>
    </w:p>
    <w:p w14:paraId="14D8BFD7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5A445673" w14:textId="77777777" w:rsidR="00AF2687" w:rsidRPr="005D5AF7" w:rsidRDefault="00AF268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PODWYKONAWCY</w:t>
      </w:r>
    </w:p>
    <w:p w14:paraId="0AB54E3A" w14:textId="77777777" w:rsidR="00AF2687" w:rsidRPr="005D5AF7" w:rsidRDefault="00AF2687" w:rsidP="00AF268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886AF61" w14:textId="37FA6422" w:rsidR="00AF2687" w:rsidRPr="005D5AF7" w:rsidRDefault="00AF2687" w:rsidP="00901F5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dopuszcza korzystanie z usług podwykonawców.</w:t>
      </w:r>
    </w:p>
    <w:p w14:paraId="120311CE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1ACEBF17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8859220" w14:textId="0049D6ED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TERMIN</w:t>
      </w:r>
      <w:r w:rsidR="005D5AF7" w:rsidRPr="005D5AF7">
        <w:rPr>
          <w:rFonts w:asciiTheme="minorHAnsi" w:hAnsiTheme="minorHAnsi" w:cstheme="minorHAnsi"/>
          <w:b/>
          <w:sz w:val="24"/>
          <w:szCs w:val="24"/>
        </w:rPr>
        <w:t>Y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REALIZACJI ZAMÓWIENIA</w:t>
      </w:r>
    </w:p>
    <w:p w14:paraId="07439505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08BA5323" w14:textId="24C9DF3E" w:rsidR="005D5AF7" w:rsidRPr="005D5AF7" w:rsidRDefault="006E0EDC" w:rsidP="005D5AF7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Termin realizacji zamówienia – </w:t>
      </w:r>
      <w:r w:rsidR="00453EE6">
        <w:rPr>
          <w:rFonts w:asciiTheme="minorHAnsi" w:hAnsiTheme="minorHAnsi" w:cstheme="minorHAnsi"/>
          <w:sz w:val="24"/>
          <w:szCs w:val="24"/>
        </w:rPr>
        <w:t>5-6 listopada</w:t>
      </w:r>
      <w:r w:rsidRPr="005D5AF7">
        <w:rPr>
          <w:rFonts w:asciiTheme="minorHAnsi" w:hAnsiTheme="minorHAnsi" w:cstheme="minorHAnsi"/>
          <w:sz w:val="24"/>
          <w:szCs w:val="24"/>
        </w:rPr>
        <w:t xml:space="preserve"> 2026 r.</w:t>
      </w:r>
    </w:p>
    <w:p w14:paraId="41260618" w14:textId="77777777" w:rsidR="005D5AF7" w:rsidRPr="005D5AF7" w:rsidRDefault="005D5AF7" w:rsidP="005D5AF7">
      <w:pPr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14:paraId="303528E8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26F095A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WYKLUCZENIA </w:t>
      </w:r>
    </w:p>
    <w:p w14:paraId="78C67697" w14:textId="77777777" w:rsidR="002C6277" w:rsidRPr="005D5AF7" w:rsidRDefault="002C6277" w:rsidP="0089234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0C08833" w14:textId="77777777" w:rsidR="002C6277" w:rsidRPr="005D5AF7" w:rsidRDefault="002C6277" w:rsidP="003163C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postępowania o udzielenie zamówienia Zamawiający wykluczy Wykonawcę, który nie wykaże spełniania warunków udziału w postępowaniu lub nie wykaże braku podstaw wykluczenia (weryfikowane na podstawie oświadczenia).</w:t>
      </w:r>
    </w:p>
    <w:p w14:paraId="2535FB59" w14:textId="77777777" w:rsidR="002C6277" w:rsidRPr="005D5AF7" w:rsidRDefault="002C6277" w:rsidP="0089234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F851B0" w14:textId="77777777" w:rsidR="002C6277" w:rsidRPr="005D5AF7" w:rsidRDefault="002C6277" w:rsidP="008E3EB7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postępowania o udzielenie zamówienia Zamawiający wykluczy Wykonawcę/podwykonawcę/ podmiot trzeci:</w:t>
      </w:r>
    </w:p>
    <w:p w14:paraId="2B6283F0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 stosunku do którego otwarto likwidację, w zatwierdzonym przez sąd układzie w postępowaniu restrukturyzacyjnym jest przewidziane zaspokojenie wierzycieli przez likwidację jego majątku lub sąd zarządził likwidację jego majątku w trybie art. 332 ust. 1 ustawy z dnia 15 maja 2015 r. - Prawo restrukturyzacyjne (Dz. U. z 2020r., poz. 814) lub którego upadłość ogłoszono, 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- Prawo upadłościowe (Dz. U. z 2020 r. poz. 1228 ); </w:t>
      </w:r>
    </w:p>
    <w:p w14:paraId="7D6C4E19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środków dowodowych; </w:t>
      </w:r>
    </w:p>
    <w:p w14:paraId="3EFD12F6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będącego osobą fizyczną, którego prawomocnie skazano za wykroczenie przeciwko prawom pracownika lub wykroczenie przeciwko środowisku, jeżeli za jego popełnienie wymierzono karę aresztu, ograniczenia wolności lub karę grzywny; </w:t>
      </w:r>
    </w:p>
    <w:p w14:paraId="0DCD4734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wobec którego wydano ostateczną decyzję administracyjną o naruszeniu obowiązków wynikających z przepisów prawa pracy, prawa ochrony środowiska lub przepisów o zabezpieczeniu społecznym,  jeżeli wymierzono tą decyzją karę pieniężną;</w:t>
      </w:r>
    </w:p>
    <w:p w14:paraId="17315595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który naruszył obowiązki dotyczące płatności podatków, opłat lub składek na ubezpieczenia społeczne lub zdrowotne, co zamawiający jest w stanie wykazać za pomocą stosownych środków dowodowych, chyba że Wykonawca dokonał płatności należnych podatków, opłat lub składek na ubezpieczenia społeczne lub zdrowotne wraz z odsetkami lub grzywnami lub zawarł wiążące porozumienie w sprawie spłaty tych należności.</w:t>
      </w:r>
    </w:p>
    <w:p w14:paraId="40F51762" w14:textId="77777777" w:rsidR="00F3274D" w:rsidRPr="00F3274D" w:rsidRDefault="002C6277" w:rsidP="00F3274D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który należąc do tej samej grupy kapitałowej w rozumieniu ustawy z dnia 16 lutego </w:t>
      </w:r>
      <w:r w:rsidRPr="005D5AF7">
        <w:rPr>
          <w:rFonts w:asciiTheme="minorHAnsi" w:hAnsiTheme="minorHAnsi" w:cstheme="minorHAnsi"/>
          <w:sz w:val="24"/>
          <w:szCs w:val="24"/>
        </w:rPr>
        <w:br/>
        <w:t>2007 r. o ochronie konkurencji i konsumentów (Dz. U. z 2020 r. poz. 1076) złoży odrębną ofertę.</w:t>
      </w:r>
    </w:p>
    <w:p w14:paraId="48BB6809" w14:textId="28EA5991" w:rsidR="00F3274D" w:rsidRPr="00F3274D" w:rsidRDefault="00F3274D" w:rsidP="00F3274D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3274D">
        <w:rPr>
          <w:rFonts w:asciiTheme="minorHAnsi" w:hAnsiTheme="minorHAnsi" w:cstheme="minorHAnsi"/>
          <w:sz w:val="24"/>
          <w:szCs w:val="24"/>
        </w:rPr>
        <w:t>je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eli wyst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puje konflikt interesów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 podwa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bezstronno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lub obiektywno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wyboru oferty, którego nie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na skutecznie wyeliminowa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inny sposób. Konflikt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 wynika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szczególno</w:t>
      </w:r>
      <w:r w:rsidRPr="00F3274D">
        <w:rPr>
          <w:rFonts w:asciiTheme="minorHAnsi" w:hAnsiTheme="minorHAnsi" w:cstheme="minorHAnsi" w:hint="eastAsia"/>
          <w:sz w:val="24"/>
          <w:szCs w:val="24"/>
        </w:rPr>
        <w:t>ś</w:t>
      </w:r>
      <w:r w:rsidRPr="00F3274D">
        <w:rPr>
          <w:rFonts w:asciiTheme="minorHAnsi" w:hAnsiTheme="minorHAnsi" w:cstheme="minorHAnsi"/>
          <w:sz w:val="24"/>
          <w:szCs w:val="24"/>
        </w:rPr>
        <w:t>ci z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</w:t>
      </w:r>
      <w:r w:rsidRPr="00F3274D">
        <w:rPr>
          <w:rFonts w:asciiTheme="minorHAnsi" w:hAnsiTheme="minorHAnsi" w:cstheme="minorHAnsi" w:hint="eastAsia"/>
          <w:sz w:val="24"/>
          <w:szCs w:val="24"/>
        </w:rPr>
        <w:t>ń</w:t>
      </w:r>
      <w:r w:rsidRPr="00F3274D">
        <w:rPr>
          <w:rFonts w:asciiTheme="minorHAnsi" w:hAnsiTheme="minorHAnsi" w:cstheme="minorHAnsi"/>
          <w:sz w:val="24"/>
          <w:szCs w:val="24"/>
        </w:rPr>
        <w:t xml:space="preserve"> osobowych lub kapita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owych Wykonawcy z Zamawiaj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 albo osobami przygotowuj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post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powanie, oceniaj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oferty lub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wp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ywa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na jego wynik. Wykonawca zobowi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zany jest ujawni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takie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zania</w:t>
      </w:r>
      <w:r>
        <w:rPr>
          <w:rFonts w:asciiTheme="minorHAnsi" w:hAnsiTheme="minorHAnsi" w:cstheme="minorHAnsi"/>
          <w:sz w:val="24"/>
          <w:szCs w:val="24"/>
        </w:rPr>
        <w:t>, jeśli występują,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formularzu ofertowym.</w:t>
      </w:r>
    </w:p>
    <w:p w14:paraId="00C58997" w14:textId="77777777" w:rsidR="00BB22FB" w:rsidRPr="005D5AF7" w:rsidRDefault="00BB22FB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2.Nie dopuszcza się udziału rosyjskich wykonawców, podwykonawców i dostawców w realizacji niniejszego zlecenia na podstawie ROZPORZĄDZENIA RADY (UE) 2022/576 z dnia 8 kwietnia 2022 r. w sprawie zmiany rozporządzenia (UE) nr 833/2014 dotyczącego środków ograniczających w związku z działaniami Rosji destabilizującymi sytuację na Ukrainie.</w:t>
      </w:r>
    </w:p>
    <w:p w14:paraId="353C2938" w14:textId="77777777" w:rsidR="00BB22FB" w:rsidRPr="005D5AF7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060822" w14:textId="77777777" w:rsidR="00BB22FB" w:rsidRPr="005D5AF7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3.Zamawiający nie dopuszcza Wykonawcy/podwykonawcy/podmiotu trzeciego, który podlega wykluczeniu z postępowania na podstawie art. 7 ust. 1 ustawy o szczególnych rozwiązaniach w zakresie przeciwdziałania wspieraniu agresji na Ukrainę oraz służących ochronie bezpieczeństwa narodowego (Dz. U. z 2022 r., poz. 835).</w:t>
      </w:r>
    </w:p>
    <w:p w14:paraId="6272EDEF" w14:textId="77777777" w:rsidR="00BB22FB" w:rsidRPr="005D5AF7" w:rsidRDefault="00BB22FB" w:rsidP="004A07E1">
      <w:pPr>
        <w:autoSpaceDE w:val="0"/>
        <w:autoSpaceDN w:val="0"/>
        <w:adjustRightInd w:val="0"/>
        <w:ind w:left="426"/>
        <w:rPr>
          <w:rFonts w:asciiTheme="minorHAnsi" w:hAnsiTheme="minorHAnsi" w:cstheme="minorHAnsi"/>
          <w:sz w:val="24"/>
          <w:szCs w:val="24"/>
        </w:rPr>
      </w:pPr>
    </w:p>
    <w:p w14:paraId="6E1EC96E" w14:textId="0370619C" w:rsidR="002C6277" w:rsidRPr="005D5AF7" w:rsidRDefault="002C6277" w:rsidP="004A07E1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Oferent potwierdzi brak zaistniałych przesłanek do wykluczenia w </w:t>
      </w:r>
      <w:r w:rsidR="00B3063D" w:rsidRPr="005D5AF7">
        <w:rPr>
          <w:rFonts w:asciiTheme="minorHAnsi" w:hAnsiTheme="minorHAnsi" w:cstheme="minorHAnsi"/>
          <w:sz w:val="24"/>
          <w:szCs w:val="24"/>
        </w:rPr>
        <w:t>Formularzu Ofertowym</w:t>
      </w:r>
      <w:r w:rsidRPr="005D5AF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E227879" w14:textId="77777777" w:rsidR="00F95068" w:rsidRPr="005D5AF7" w:rsidRDefault="00F95068" w:rsidP="004A07E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748901" w14:textId="77777777" w:rsidR="002C6277" w:rsidRPr="005D5AF7" w:rsidRDefault="002C6277" w:rsidP="00892347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40B8DD68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lastRenderedPageBreak/>
        <w:t>WARUNKI UDZIAŁU W POSTĘPOWANIU ORAZ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b/>
          <w:sz w:val="24"/>
          <w:szCs w:val="24"/>
        </w:rPr>
        <w:t>OPIS SPOSOBU DOKONYWANIA OCENY SPEŁNIENIA TYCH WARUNKÓW</w:t>
      </w:r>
    </w:p>
    <w:p w14:paraId="0F12A3F2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282120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bookmarkStart w:id="2" w:name="_Hlk517809513"/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Zamawiający oceni, czy Wykonawca spełnia warunki udziału w postępowaniu, na podstawie złożonych wraz z ofertą oświadczeń lub dokumentów żądanych przez Zamawiającego, potwierdzających spełnienie tych warunków.</w:t>
      </w:r>
    </w:p>
    <w:p w14:paraId="738BBAE3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Zamawiający dokona oceny spełnienia przez Wykonawcę warunków udziału w postępowaniu zgodnie z formułą „spełnia / nie spełnia". Warunek graniczny „spełnia".</w:t>
      </w:r>
    </w:p>
    <w:p w14:paraId="528D96BE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O udzielenie zamówienia mogą ubiegać się Wykonawcy, którzy:</w:t>
      </w:r>
    </w:p>
    <w:p w14:paraId="1CDCCFAB" w14:textId="77777777" w:rsidR="00CB5131" w:rsidRPr="005D5AF7" w:rsidRDefault="00CB5131" w:rsidP="008E3EB7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Akceptują treść zapytania bez zastrzeżeń – złożenie oferty oznacza akceptację treści zapytania bez zastrzeżeń.</w:t>
      </w:r>
    </w:p>
    <w:p w14:paraId="07679B01" w14:textId="5BA7499D" w:rsidR="00F34CA4" w:rsidRPr="005D5AF7" w:rsidRDefault="00CB5131" w:rsidP="00F34CA4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</w:rPr>
        <w:t>Nie podle</w:t>
      </w:r>
      <w:r w:rsidR="00B61538" w:rsidRPr="005D5AF7">
        <w:rPr>
          <w:rFonts w:asciiTheme="minorHAnsi" w:eastAsia="Cambria" w:hAnsiTheme="minorHAnsi" w:cstheme="minorHAnsi"/>
          <w:sz w:val="24"/>
          <w:szCs w:val="24"/>
        </w:rPr>
        <w:t>gają wykluczeniu (</w:t>
      </w:r>
      <w:r w:rsidRPr="005D5AF7">
        <w:rPr>
          <w:rFonts w:asciiTheme="minorHAnsi" w:eastAsia="Cambria" w:hAnsiTheme="minorHAnsi" w:cstheme="minorHAnsi"/>
          <w:sz w:val="24"/>
          <w:szCs w:val="24"/>
        </w:rPr>
        <w:t>W</w:t>
      </w:r>
      <w:r w:rsidRPr="005D5AF7">
        <w:rPr>
          <w:rFonts w:asciiTheme="minorHAnsi" w:eastAsia="Cambria" w:hAnsiTheme="minorHAnsi" w:cstheme="minorHAnsi"/>
          <w:i/>
          <w:sz w:val="24"/>
          <w:szCs w:val="24"/>
        </w:rPr>
        <w:t xml:space="preserve">eryfikowane na podstawie oświadczenia </w:t>
      </w:r>
      <w:r w:rsidR="00B61538" w:rsidRPr="005D5AF7">
        <w:rPr>
          <w:rFonts w:asciiTheme="minorHAnsi" w:eastAsia="Cambria" w:hAnsiTheme="minorHAnsi" w:cstheme="minorHAnsi"/>
          <w:i/>
          <w:sz w:val="24"/>
          <w:szCs w:val="24"/>
        </w:rPr>
        <w:t>w Formularzu Ofertowym)</w:t>
      </w:r>
    </w:p>
    <w:p w14:paraId="1C13DDA3" w14:textId="0F8C9CE2" w:rsidR="00CF6AE9" w:rsidRPr="005D5AF7" w:rsidRDefault="003247AE" w:rsidP="00CF6AE9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</w:rPr>
        <w:t>Spełniają warunki udziału w postępowaniu, tj. dysponują adekwatnym do zakresu zamówienia potencjałem technicznym umożliwiającym przeprowadzenie wszystkich elementów zamówienia – Zamawiający uzna warunek za spełniony, jeżeli Wykonawca będzie dysponował odpowiednim potencjałem technicznym (obiektem zgodnie z opisem przedmiotu zamówienia) umożliwiającym przeprowadzenie wszystkich elementów zamówienia. (W</w:t>
      </w:r>
      <w:r w:rsidRPr="005D5AF7">
        <w:rPr>
          <w:rFonts w:asciiTheme="minorHAnsi" w:eastAsia="Cambria" w:hAnsiTheme="minorHAnsi" w:cstheme="minorHAnsi"/>
          <w:i/>
          <w:sz w:val="24"/>
          <w:szCs w:val="24"/>
        </w:rPr>
        <w:t>eryfikowane na podstawie oświadczenia w Formularzu Ofertowym)</w:t>
      </w:r>
    </w:p>
    <w:p w14:paraId="7875C10D" w14:textId="77777777" w:rsidR="00CB5131" w:rsidRPr="005D5AF7" w:rsidRDefault="00CB5131" w:rsidP="00CB5131">
      <w:pPr>
        <w:widowControl w:val="0"/>
        <w:tabs>
          <w:tab w:val="left" w:pos="350"/>
        </w:tabs>
        <w:spacing w:line="283" w:lineRule="auto"/>
        <w:ind w:left="720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bookmarkEnd w:id="2"/>
    <w:p w14:paraId="587C0C41" w14:textId="77777777" w:rsidR="00CB5131" w:rsidRPr="005D5AF7" w:rsidRDefault="00CB5131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WYKAZ OŚWIADCZEŃ LUB DOKUMENTÓW, POTWIERDZAJĄCYCH SPEŁNIANIE WARUNKÓW UDZIAŁU W POSTĘPOWANIU ORAZ BRAK PODSTAW WYKLUCZENIA.</w:t>
      </w:r>
    </w:p>
    <w:p w14:paraId="29EEEF42" w14:textId="77777777" w:rsidR="00CB5131" w:rsidRPr="005D5AF7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E5D820E" w14:textId="77777777" w:rsidR="00CB5131" w:rsidRPr="005D5AF7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Dokumenty i oświadczenia wymagane </w:t>
      </w:r>
      <w:r w:rsidRPr="005D5AF7">
        <w:rPr>
          <w:rFonts w:asciiTheme="minorHAnsi" w:hAnsiTheme="minorHAnsi" w:cstheme="minorHAnsi"/>
          <w:b/>
          <w:sz w:val="24"/>
          <w:szCs w:val="24"/>
        </w:rPr>
        <w:t>od wszystkich wykonawców, które należy złożyć wraz z ofertą</w:t>
      </w:r>
      <w:r w:rsidRPr="005D5AF7">
        <w:rPr>
          <w:rFonts w:asciiTheme="minorHAnsi" w:hAnsiTheme="minorHAnsi" w:cstheme="minorHAnsi"/>
          <w:sz w:val="24"/>
          <w:szCs w:val="24"/>
        </w:rPr>
        <w:t>:</w:t>
      </w:r>
    </w:p>
    <w:p w14:paraId="5139572C" w14:textId="57793A1D" w:rsidR="008E194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Formularz ofertowy </w:t>
      </w:r>
      <w:r w:rsidRPr="005D5AF7">
        <w:rPr>
          <w:rFonts w:asciiTheme="minorHAnsi" w:hAnsiTheme="minorHAnsi" w:cstheme="minorHAnsi"/>
          <w:i/>
          <w:sz w:val="24"/>
          <w:szCs w:val="24"/>
        </w:rPr>
        <w:t xml:space="preserve">(Załącznik nr </w:t>
      </w:r>
      <w:r w:rsidR="00092587" w:rsidRPr="005D5AF7">
        <w:rPr>
          <w:rFonts w:asciiTheme="minorHAnsi" w:hAnsiTheme="minorHAnsi" w:cstheme="minorHAnsi"/>
          <w:i/>
          <w:sz w:val="24"/>
          <w:szCs w:val="24"/>
        </w:rPr>
        <w:t>1</w:t>
      </w:r>
      <w:r w:rsidRPr="005D5AF7">
        <w:rPr>
          <w:rFonts w:asciiTheme="minorHAnsi" w:hAnsiTheme="minorHAnsi" w:cstheme="minorHAnsi"/>
          <w:i/>
          <w:sz w:val="24"/>
          <w:szCs w:val="24"/>
        </w:rPr>
        <w:t>)</w:t>
      </w:r>
      <w:r w:rsidR="008E3EB7" w:rsidRPr="005D5AF7">
        <w:rPr>
          <w:rFonts w:asciiTheme="minorHAnsi" w:hAnsiTheme="minorHAnsi" w:cstheme="minorHAnsi"/>
          <w:i/>
          <w:sz w:val="24"/>
          <w:szCs w:val="24"/>
        </w:rPr>
        <w:t>.</w:t>
      </w:r>
    </w:p>
    <w:p w14:paraId="31C0A91B" w14:textId="2B130D5C" w:rsidR="000B4B00" w:rsidRPr="005D5AF7" w:rsidRDefault="000B4B00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>Szczegółowa kalkulacja poszczególnych elementów zamówienia.</w:t>
      </w:r>
    </w:p>
    <w:p w14:paraId="6A3D1E3A" w14:textId="77777777" w:rsidR="00CB513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Umowa spółki cywilnej </w:t>
      </w:r>
      <w:r w:rsidRPr="005D5AF7">
        <w:rPr>
          <w:rFonts w:asciiTheme="minorHAnsi" w:hAnsiTheme="minorHAnsi" w:cstheme="minorHAnsi"/>
          <w:i/>
          <w:sz w:val="24"/>
          <w:szCs w:val="24"/>
        </w:rPr>
        <w:t>(jeśli dotyczy)</w:t>
      </w:r>
    </w:p>
    <w:p w14:paraId="45BD7BB3" w14:textId="77777777" w:rsidR="00CB513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przypadku podpisywania oferty przez osoby nie wymienione w umowie spółki cywilnej lub w odpisie z właściwego rejestru – pełnomocnictwo do podpisania oferty lub podpisania oferty i zawarcia umowy w formie oryginału lub kopii poświadczonej notarialnie.</w:t>
      </w:r>
    </w:p>
    <w:p w14:paraId="40135CEC" w14:textId="5F013EAD" w:rsidR="004E427C" w:rsidRPr="005D5AF7" w:rsidRDefault="006A628A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przypadku zastrzeżenia tajemnicy przedsiębiorstwa w zał. 1 – dokumenty  wyjaśniające podstawę faktyczną i prawną objęcia dokumentów tajemnicą przedsiębiorstwa</w:t>
      </w:r>
    </w:p>
    <w:p w14:paraId="113F59B2" w14:textId="77777777" w:rsidR="00CB5131" w:rsidRPr="005D5AF7" w:rsidRDefault="00CB5131" w:rsidP="00CB5131">
      <w:pPr>
        <w:ind w:left="1080"/>
        <w:contextualSpacing/>
        <w:jc w:val="both"/>
        <w:rPr>
          <w:rFonts w:asciiTheme="minorHAnsi" w:hAnsiTheme="minorHAnsi" w:cstheme="minorHAnsi"/>
          <w:sz w:val="24"/>
          <w:szCs w:val="24"/>
          <w:lang w:bidi="pl-PL"/>
        </w:rPr>
      </w:pPr>
    </w:p>
    <w:p w14:paraId="4660C912" w14:textId="77777777" w:rsidR="00CB5131" w:rsidRPr="005D5AF7" w:rsidRDefault="00CB5131" w:rsidP="00CB5131">
      <w:pPr>
        <w:contextualSpacing/>
        <w:jc w:val="both"/>
        <w:rPr>
          <w:rFonts w:asciiTheme="minorHAnsi" w:hAnsiTheme="minorHAnsi" w:cstheme="minorHAnsi"/>
          <w:b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b/>
          <w:sz w:val="24"/>
          <w:szCs w:val="24"/>
          <w:lang w:bidi="pl-PL"/>
        </w:rPr>
        <w:t>Złożenie przez Wykonawcę fałszywych lub stwierdzających nieprawdę informacji (dokumentów, załączników, oświadczeń) mających wpływ lub mogące mieć wpływ na wynik prowadzonego postępowania, powoduje wykluczenie Wykonawcy z postępowania na każdym jego etapie.</w:t>
      </w:r>
    </w:p>
    <w:p w14:paraId="2A5E9007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8C82514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1431D2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TERMIN ZWIĄZANIA OFERTĄ</w:t>
      </w:r>
    </w:p>
    <w:p w14:paraId="06C20D14" w14:textId="77777777" w:rsidR="002C6277" w:rsidRPr="005D5AF7" w:rsidRDefault="002C6277" w:rsidP="00640DF4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D7C7CAD" w14:textId="4CF687A2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pozostaje związany złożoną ofertą przez okres </w:t>
      </w:r>
      <w:r w:rsidR="00B61538" w:rsidRPr="005D5AF7">
        <w:rPr>
          <w:rFonts w:asciiTheme="minorHAnsi" w:hAnsiTheme="minorHAnsi" w:cstheme="minorHAnsi"/>
          <w:sz w:val="24"/>
          <w:szCs w:val="24"/>
        </w:rPr>
        <w:t>3</w:t>
      </w:r>
      <w:r w:rsidRPr="005D5AF7">
        <w:rPr>
          <w:rFonts w:asciiTheme="minorHAnsi" w:hAnsiTheme="minorHAnsi" w:cstheme="minorHAnsi"/>
          <w:sz w:val="24"/>
          <w:szCs w:val="24"/>
        </w:rPr>
        <w:t>0 dni. Bieg terminu związani</w:t>
      </w:r>
      <w:r w:rsidR="001B4A2C" w:rsidRPr="005D5AF7">
        <w:rPr>
          <w:rFonts w:asciiTheme="minorHAnsi" w:hAnsiTheme="minorHAnsi" w:cstheme="minorHAnsi"/>
          <w:sz w:val="24"/>
          <w:szCs w:val="24"/>
        </w:rPr>
        <w:t>a ofertą rozpoczyna się wraz z upływem terminu</w:t>
      </w:r>
      <w:r w:rsidRPr="005D5AF7">
        <w:rPr>
          <w:rFonts w:asciiTheme="minorHAnsi" w:hAnsiTheme="minorHAnsi" w:cstheme="minorHAnsi"/>
          <w:sz w:val="24"/>
          <w:szCs w:val="24"/>
        </w:rPr>
        <w:t xml:space="preserve"> składania ofert.</w:t>
      </w:r>
    </w:p>
    <w:p w14:paraId="0BC7D7F9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14F0F4" w14:textId="77777777" w:rsidR="00F3274D" w:rsidRDefault="00F3274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6C9C94" w14:textId="77777777" w:rsidR="00F3274D" w:rsidRPr="005D5AF7" w:rsidRDefault="00F3274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B52275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BF7A26C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lastRenderedPageBreak/>
        <w:t>OPIS SPOSOBU PRZYGOTOWANIA OFERTY</w:t>
      </w:r>
    </w:p>
    <w:p w14:paraId="061EBA64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3E147CC" w14:textId="073DBA06" w:rsidR="002C6277" w:rsidRPr="005D5AF7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Przygotowanie oferty</w:t>
      </w:r>
    </w:p>
    <w:p w14:paraId="548C4329" w14:textId="77777777" w:rsidR="002C6277" w:rsidRPr="005D5AF7" w:rsidRDefault="002C6277" w:rsidP="008E3EB7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musi być sporządzona zgodnie z wymogami zawartymi w zapytaniu ofertowym.</w:t>
      </w:r>
    </w:p>
    <w:p w14:paraId="319F84D9" w14:textId="77777777" w:rsidR="002C6277" w:rsidRPr="005D5AF7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Do oferty winny być dołączone wszystkie dokumenty i oświadczenia wskazane w zapytaniu ofertowym.</w:t>
      </w:r>
    </w:p>
    <w:p w14:paraId="2D236843" w14:textId="77777777" w:rsidR="00B61538" w:rsidRPr="005D5AF7" w:rsidRDefault="002C6277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oraz załączniki do oferty muszą być sporządzone w języku polskim.</w:t>
      </w:r>
    </w:p>
    <w:p w14:paraId="29F69974" w14:textId="57A66B0E" w:rsidR="00B61538" w:rsidRPr="005D5AF7" w:rsidRDefault="00FF512F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Ofertę należy złożyć</w:t>
      </w:r>
      <w:r w:rsidR="00F7763C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F7763C" w:rsidRPr="005D5AF7">
        <w:rPr>
          <w:rFonts w:asciiTheme="minorHAnsi" w:hAnsiTheme="minorHAnsi" w:cstheme="minorHAnsi"/>
          <w:sz w:val="24"/>
          <w:szCs w:val="24"/>
          <w:u w:val="single"/>
        </w:rPr>
        <w:t>osobiście w siedzibie Fundacji Polskie Hotele Niezależne</w:t>
      </w:r>
      <w:r w:rsidR="00F7763C" w:rsidRPr="005D5AF7">
        <w:rPr>
          <w:rFonts w:asciiTheme="minorHAnsi" w:hAnsiTheme="minorHAnsi" w:cstheme="minorHAnsi"/>
          <w:sz w:val="24"/>
          <w:szCs w:val="24"/>
        </w:rPr>
        <w:t>: ul. Marii Zientary Malewskiej 20b, 10-302 Olsztyn w postaci dokumentów podpisanych i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93009E" w:rsidRPr="005D5AF7">
        <w:rPr>
          <w:rFonts w:asciiTheme="minorHAnsi" w:hAnsiTheme="minorHAnsi" w:cstheme="minorHAnsi"/>
          <w:sz w:val="24"/>
          <w:szCs w:val="24"/>
        </w:rPr>
        <w:t>lub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B61538" w:rsidRPr="005D5AF7">
        <w:rPr>
          <w:rFonts w:asciiTheme="minorHAnsi" w:hAnsiTheme="minorHAnsi" w:cstheme="minorHAnsi"/>
          <w:sz w:val="24"/>
          <w:szCs w:val="24"/>
          <w:u w:val="single"/>
        </w:rPr>
        <w:t xml:space="preserve">drogą mailową: </w:t>
      </w:r>
      <w:hyperlink r:id="rId10" w:history="1">
        <w:r w:rsidR="00B61538" w:rsidRPr="005D5AF7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="00B61538" w:rsidRPr="005D5AF7">
        <w:rPr>
          <w:rFonts w:asciiTheme="minorHAnsi" w:hAnsiTheme="minorHAnsi" w:cstheme="minorHAnsi"/>
          <w:sz w:val="24"/>
          <w:szCs w:val="24"/>
        </w:rPr>
        <w:t xml:space="preserve"> w p</w:t>
      </w:r>
      <w:r w:rsidRPr="005D5AF7">
        <w:rPr>
          <w:rFonts w:asciiTheme="minorHAnsi" w:hAnsiTheme="minorHAnsi" w:cstheme="minorHAnsi"/>
          <w:sz w:val="24"/>
          <w:szCs w:val="24"/>
        </w:rPr>
        <w:t>ostaci</w:t>
      </w:r>
      <w:r w:rsidR="00B61538" w:rsidRPr="005D5AF7">
        <w:rPr>
          <w:rFonts w:asciiTheme="minorHAnsi" w:hAnsiTheme="minorHAnsi" w:cstheme="minorHAnsi"/>
          <w:sz w:val="24"/>
          <w:szCs w:val="24"/>
        </w:rPr>
        <w:t>:</w:t>
      </w:r>
    </w:p>
    <w:p w14:paraId="51E01599" w14:textId="39E8097A" w:rsidR="00BB57E6" w:rsidRPr="005D5AF7" w:rsidRDefault="00B61538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Skanu dokumentów podpisanych i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  lub</w:t>
      </w:r>
    </w:p>
    <w:p w14:paraId="600CC29C" w14:textId="67101C57" w:rsidR="00E1149B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Dokumentów podpisanych </w:t>
      </w:r>
      <w:r w:rsidR="001401B7" w:rsidRPr="005D5AF7">
        <w:rPr>
          <w:rFonts w:asciiTheme="minorHAnsi" w:hAnsiTheme="minorHAnsi" w:cstheme="minorHAnsi"/>
          <w:sz w:val="24"/>
          <w:szCs w:val="24"/>
        </w:rPr>
        <w:t>kwalifikowanym podpisem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elektronicznym lub</w:t>
      </w:r>
    </w:p>
    <w:p w14:paraId="591D5378" w14:textId="77777777" w:rsidR="00E1149B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Dokumentów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podpisanych elektronicznym podpisem zaufany</w:t>
      </w:r>
      <w:r w:rsidRPr="005D5AF7">
        <w:rPr>
          <w:rFonts w:asciiTheme="minorHAnsi" w:hAnsiTheme="minorHAnsi" w:cstheme="minorHAnsi"/>
          <w:sz w:val="24"/>
          <w:szCs w:val="24"/>
        </w:rPr>
        <w:t>m lub</w:t>
      </w:r>
    </w:p>
    <w:p w14:paraId="7337AC4B" w14:textId="750FF5E3" w:rsidR="00FF512F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Dokumentów </w:t>
      </w:r>
      <w:r w:rsidR="00FF512F" w:rsidRPr="005D5AF7">
        <w:rPr>
          <w:rFonts w:asciiTheme="minorHAnsi" w:hAnsiTheme="minorHAnsi" w:cstheme="minorHAnsi"/>
          <w:sz w:val="24"/>
          <w:szCs w:val="24"/>
        </w:rPr>
        <w:t>podpisanych podpisem osobistym (zawartym w e-dowodzie)</w:t>
      </w:r>
    </w:p>
    <w:p w14:paraId="39D9A2D2" w14:textId="77777777" w:rsidR="002C6277" w:rsidRPr="005D5AF7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Wszelkie koszty związane z przygotowaniem oferty i inne koszty ponosi Oferent.</w:t>
      </w:r>
    </w:p>
    <w:p w14:paraId="6D482994" w14:textId="77777777" w:rsidR="002C6277" w:rsidRPr="005D5AF7" w:rsidRDefault="002C6277" w:rsidP="0013201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8587F80" w14:textId="03E899AC" w:rsidR="002C6277" w:rsidRPr="005D5AF7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Zmiana i wycofanie</w:t>
      </w:r>
    </w:p>
    <w:p w14:paraId="701C17FC" w14:textId="77777777" w:rsidR="001401B7" w:rsidRPr="005D5AF7" w:rsidRDefault="001401B7" w:rsidP="001401B7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6203959" w14:textId="77777777" w:rsidR="000A3968" w:rsidRPr="005D5AF7" w:rsidRDefault="000A3968" w:rsidP="000A3968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może wprowadzić zmiany lub wycofać złożoną przez siebie ofertę. Zmiany lub wycofanie złożonej oferty są skuteczne tylko wówczas, gdy zostały dokonane przed upływem terminu składania ofert. </w:t>
      </w:r>
    </w:p>
    <w:p w14:paraId="2D450218" w14:textId="77777777" w:rsidR="002C6277" w:rsidRPr="005D5AF7" w:rsidRDefault="002C6277">
      <w:pPr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4B6E28BC" w14:textId="77777777" w:rsidR="002C6277" w:rsidRPr="005D5AF7" w:rsidRDefault="002C6277">
      <w:pPr>
        <w:jc w:val="both"/>
        <w:rPr>
          <w:rFonts w:asciiTheme="minorHAnsi" w:hAnsiTheme="minorHAnsi" w:cstheme="minorHAnsi"/>
          <w:i/>
          <w:color w:val="FF0000"/>
          <w:sz w:val="24"/>
          <w:szCs w:val="24"/>
        </w:rPr>
      </w:pPr>
    </w:p>
    <w:p w14:paraId="5C1DA23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MIEJSCE I TERMIN SKŁADANIA OFERT</w:t>
      </w:r>
    </w:p>
    <w:p w14:paraId="77E503B9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27CCD80E" w14:textId="7155DEA9" w:rsidR="002C6277" w:rsidRPr="005D5AF7" w:rsidRDefault="006A0C5B" w:rsidP="006A0C5B">
      <w:pPr>
        <w:spacing w:after="12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Ofertę należy złożyć</w:t>
      </w:r>
      <w:r w:rsidR="00E1149B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7945A5" w:rsidRPr="005D5AF7">
        <w:rPr>
          <w:rFonts w:asciiTheme="minorHAnsi" w:hAnsiTheme="minorHAnsi" w:cstheme="minorHAnsi"/>
          <w:sz w:val="24"/>
          <w:szCs w:val="24"/>
        </w:rPr>
        <w:t xml:space="preserve">osobiście w siedzibie Fundacji Polskie Hotele Niezależne: ul. Marii Zientary Malewskiej 20b, 10-302 Olsztyn lub mailowo </w:t>
      </w:r>
      <w:r w:rsidR="00E1149B" w:rsidRPr="005D5AF7">
        <w:rPr>
          <w:rFonts w:asciiTheme="minorHAnsi" w:hAnsiTheme="minorHAnsi" w:cstheme="minorHAnsi"/>
          <w:sz w:val="24"/>
          <w:szCs w:val="24"/>
        </w:rPr>
        <w:t xml:space="preserve">na adres mail: </w:t>
      </w:r>
      <w:hyperlink r:id="rId11" w:history="1">
        <w:r w:rsidR="00E1149B" w:rsidRPr="005D5AF7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Pr="005D5AF7">
        <w:rPr>
          <w:rFonts w:asciiTheme="minorHAnsi" w:hAnsiTheme="minorHAnsi" w:cstheme="minorHAnsi"/>
          <w:sz w:val="24"/>
          <w:szCs w:val="24"/>
        </w:rPr>
        <w:t xml:space="preserve"> do </w:t>
      </w:r>
      <w:r w:rsidRPr="00481FF0">
        <w:rPr>
          <w:rFonts w:asciiTheme="minorHAnsi" w:hAnsiTheme="minorHAnsi" w:cstheme="minorHAnsi"/>
          <w:sz w:val="24"/>
          <w:szCs w:val="24"/>
        </w:rPr>
        <w:t xml:space="preserve">dnia </w:t>
      </w:r>
      <w:r w:rsidR="003247AE" w:rsidRPr="00481FF0">
        <w:rPr>
          <w:rFonts w:asciiTheme="minorHAnsi" w:hAnsiTheme="minorHAnsi" w:cstheme="minorHAnsi"/>
          <w:sz w:val="24"/>
          <w:szCs w:val="24"/>
        </w:rPr>
        <w:t>0</w:t>
      </w:r>
      <w:r w:rsidR="00CC4409">
        <w:rPr>
          <w:rFonts w:asciiTheme="minorHAnsi" w:hAnsiTheme="minorHAnsi" w:cstheme="minorHAnsi"/>
          <w:sz w:val="24"/>
          <w:szCs w:val="24"/>
        </w:rPr>
        <w:t>9</w:t>
      </w:r>
      <w:r w:rsidR="003247AE" w:rsidRPr="00481FF0">
        <w:rPr>
          <w:rFonts w:asciiTheme="minorHAnsi" w:hAnsiTheme="minorHAnsi" w:cstheme="minorHAnsi"/>
          <w:sz w:val="24"/>
          <w:szCs w:val="24"/>
        </w:rPr>
        <w:t>.10</w:t>
      </w:r>
      <w:r w:rsidR="00916107" w:rsidRPr="00481FF0">
        <w:rPr>
          <w:rFonts w:asciiTheme="minorHAnsi" w:hAnsiTheme="minorHAnsi" w:cstheme="minorHAnsi"/>
          <w:sz w:val="24"/>
          <w:szCs w:val="24"/>
        </w:rPr>
        <w:t>.202</w:t>
      </w:r>
      <w:r w:rsidR="003247AE" w:rsidRPr="00481FF0">
        <w:rPr>
          <w:rFonts w:asciiTheme="minorHAnsi" w:hAnsiTheme="minorHAnsi" w:cstheme="minorHAnsi"/>
          <w:sz w:val="24"/>
          <w:szCs w:val="24"/>
        </w:rPr>
        <w:t>6</w:t>
      </w:r>
      <w:r w:rsidR="004E11E0" w:rsidRPr="00481FF0">
        <w:rPr>
          <w:rFonts w:asciiTheme="minorHAnsi" w:hAnsiTheme="minorHAnsi" w:cstheme="minorHAnsi"/>
          <w:sz w:val="24"/>
          <w:szCs w:val="24"/>
        </w:rPr>
        <w:t>r.</w:t>
      </w:r>
      <w:r w:rsidR="009B0233"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 xml:space="preserve">do godz. </w:t>
      </w:r>
      <w:r w:rsidR="00481FF0">
        <w:rPr>
          <w:rFonts w:asciiTheme="minorHAnsi" w:hAnsiTheme="minorHAnsi" w:cstheme="minorHAnsi"/>
          <w:sz w:val="24"/>
          <w:szCs w:val="24"/>
        </w:rPr>
        <w:t>1</w:t>
      </w:r>
      <w:r w:rsidR="005D7253">
        <w:rPr>
          <w:rFonts w:asciiTheme="minorHAnsi" w:hAnsiTheme="minorHAnsi" w:cstheme="minorHAnsi"/>
          <w:sz w:val="24"/>
          <w:szCs w:val="24"/>
        </w:rPr>
        <w:t>4</w:t>
      </w:r>
      <w:r w:rsidR="00481FF0">
        <w:rPr>
          <w:rFonts w:asciiTheme="minorHAnsi" w:hAnsiTheme="minorHAnsi" w:cstheme="minorHAnsi"/>
          <w:sz w:val="24"/>
          <w:szCs w:val="24"/>
        </w:rPr>
        <w:t>.00</w:t>
      </w:r>
      <w:r w:rsidR="00190AB3" w:rsidRPr="005D5AF7">
        <w:rPr>
          <w:rFonts w:asciiTheme="minorHAnsi" w:hAnsiTheme="minorHAnsi" w:cstheme="minorHAnsi"/>
          <w:sz w:val="24"/>
          <w:szCs w:val="24"/>
        </w:rPr>
        <w:t xml:space="preserve"> drogą mailową lub do godziny 1</w:t>
      </w:r>
      <w:r w:rsidR="005D7253">
        <w:rPr>
          <w:rFonts w:asciiTheme="minorHAnsi" w:hAnsiTheme="minorHAnsi" w:cstheme="minorHAnsi"/>
          <w:sz w:val="24"/>
          <w:szCs w:val="24"/>
        </w:rPr>
        <w:t>4</w:t>
      </w:r>
      <w:r w:rsidR="00190AB3" w:rsidRPr="005D5AF7">
        <w:rPr>
          <w:rFonts w:asciiTheme="minorHAnsi" w:hAnsiTheme="minorHAnsi" w:cstheme="minorHAnsi"/>
          <w:sz w:val="24"/>
          <w:szCs w:val="24"/>
        </w:rPr>
        <w:t>.00 (osobiście)</w:t>
      </w:r>
      <w:r w:rsidR="00C622F8" w:rsidRPr="005D5AF7">
        <w:rPr>
          <w:rFonts w:asciiTheme="minorHAnsi" w:hAnsiTheme="minorHAnsi" w:cstheme="minorHAnsi"/>
          <w:sz w:val="24"/>
          <w:szCs w:val="24"/>
        </w:rPr>
        <w:t>.</w:t>
      </w:r>
    </w:p>
    <w:p w14:paraId="6CCE8488" w14:textId="107F56DB" w:rsidR="003247AE" w:rsidRPr="005D5AF7" w:rsidRDefault="003247AE" w:rsidP="006A0C5B">
      <w:pPr>
        <w:spacing w:after="12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Godziny otwarcia biura – 8.00 – 16.00 od poniedziałku do piątku.</w:t>
      </w:r>
    </w:p>
    <w:p w14:paraId="46E9C509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1138B43A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WYTYCZNE ODNOŚNIE CENY PRZEDSTAWIONEJ W OFERCIE</w:t>
      </w:r>
    </w:p>
    <w:p w14:paraId="4766D343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74251C39" w14:textId="431CD28E" w:rsidR="005C5CF3" w:rsidRPr="005D5AF7" w:rsidRDefault="005C5CF3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formularzu ofertowym należy przedstawić proponowaną cenę. Cena oferty musi zostać przedstawiona jako cena brutto. Cenę oferty należy wyrazić w złotych polskich, z dokładnością do dwóch miejsc po przecinku. Prawidłowe ustalenie stawki należnego podatku VAT należy do obowiązków Wykonawcy, zgodnie z przepisami ustawy o podatku od towarów</w:t>
      </w:r>
      <w:r w:rsidR="00AB4C58">
        <w:rPr>
          <w:rFonts w:asciiTheme="minorHAnsi" w:hAnsiTheme="minorHAnsi" w:cstheme="minorHAnsi"/>
          <w:sz w:val="24"/>
          <w:szCs w:val="24"/>
        </w:rPr>
        <w:t>.</w:t>
      </w:r>
    </w:p>
    <w:p w14:paraId="3D608529" w14:textId="4EB8AAFF" w:rsidR="002C6277" w:rsidRPr="00481FF0" w:rsidRDefault="002C6277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Cena musi uwzględniać wszystkie wymagania zapytania ofertowego oraz obejmować wszelkie koszty jakie poniesie Wykonawca z tytułu należytej oraz zgodnej z obowiązującymi przepisami realizacji przedmiotu zamówienia, w tym również koszty związane z </w:t>
      </w:r>
      <w:r w:rsidRPr="00481FF0">
        <w:rPr>
          <w:rFonts w:asciiTheme="minorHAnsi" w:hAnsiTheme="minorHAnsi" w:cstheme="minorHAnsi"/>
          <w:sz w:val="24"/>
          <w:szCs w:val="24"/>
        </w:rPr>
        <w:t>zabezpieczeniem materiałów i środków niezbędnych do wykonania zamówienia oraz wszelkie formalności administracyjne i inne.</w:t>
      </w:r>
    </w:p>
    <w:p w14:paraId="4208DC28" w14:textId="65733DE0" w:rsidR="00C12EE6" w:rsidRPr="00481FF0" w:rsidRDefault="00C12EE6" w:rsidP="00C12EE6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lastRenderedPageBreak/>
        <w:t xml:space="preserve">Warunki płatności: Zamawiający dokona zapłaty za prawidłowe wykonanie przedmiotu zamówienia na podstawie prawidłowo wystawionej i dostarczonej faktury VAT, w terminie </w:t>
      </w:r>
      <w:r w:rsidRPr="005D7253">
        <w:rPr>
          <w:rFonts w:asciiTheme="minorHAnsi" w:hAnsiTheme="minorHAnsi" w:cstheme="minorHAnsi"/>
          <w:bCs/>
          <w:sz w:val="24"/>
          <w:szCs w:val="24"/>
        </w:rPr>
        <w:t>14 dni od dnia jej doręczenia Zamawiającemu</w:t>
      </w:r>
      <w:r w:rsidRPr="005D7253">
        <w:rPr>
          <w:rFonts w:asciiTheme="minorHAnsi" w:hAnsiTheme="minorHAnsi" w:cstheme="minorHAnsi"/>
          <w:sz w:val="24"/>
          <w:szCs w:val="24"/>
        </w:rPr>
        <w:t>.</w:t>
      </w:r>
    </w:p>
    <w:p w14:paraId="7146AAC2" w14:textId="76B621D3" w:rsidR="002C6277" w:rsidRPr="00481FF0" w:rsidRDefault="00C12EE6" w:rsidP="00C12EE6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Podstawą wystawienia faktury VAT będzie prawidłowa realizacja przedmiotu zamówienia zgodnie z warunkami określonymi w niniejszym zapytaniu ofertowym oraz zawartej umowie.</w:t>
      </w:r>
    </w:p>
    <w:p w14:paraId="57DE3504" w14:textId="77777777" w:rsidR="00C12EE6" w:rsidRPr="005D5AF7" w:rsidRDefault="00C12EE6" w:rsidP="00C12EE6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3F11CE3C" w14:textId="77777777" w:rsidR="002E2DF6" w:rsidRPr="005D5AF7" w:rsidRDefault="002E2DF6" w:rsidP="008E3EB7">
      <w:pPr>
        <w:pStyle w:val="Akapitzlist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OCENA OFERT POD WZGLĘDEM FORMALNYM I DOPUSZCZENIE DO OCENY PUNKTOWEJ</w:t>
      </w:r>
    </w:p>
    <w:p w14:paraId="2921B415" w14:textId="77777777" w:rsidR="002E2DF6" w:rsidRPr="005D5AF7" w:rsidRDefault="002E2DF6" w:rsidP="002E2DF6">
      <w:pPr>
        <w:pStyle w:val="Akapitzlist1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0D064CC5" w14:textId="77777777" w:rsidR="002E2DF6" w:rsidRPr="005D5AF7" w:rsidRDefault="002E2DF6" w:rsidP="008E3EB7">
      <w:pPr>
        <w:pStyle w:val="Akapitzlist1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Zamawiający dokona oceny ofert pod względem formalnym oraz zgodności z niniejszym zapytaniem ofertowym. </w:t>
      </w:r>
    </w:p>
    <w:p w14:paraId="45BBCB74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może wezwać Oferentów, którzy w wyznaczonym terminie prawidłowo złożyli formularz oferty bez wymaganych przez Zamawiającego oświadczeń lub dokumentów, lub którzy nie złożyli pełnomocnictw, albo którzy złożyli wymagane przez Zamawiającego oświadczenia i dokumenty, zawierające błędy, omyłki pisarskie bądź rachunkowe, niespójności lub nie potwierdzające spełnienia przez Oferentów warunków udziału w postępowaniu lub którzy złożyli wadliwe pełnomocnictwa, do ich złożenia/uzupełnienia w wyznaczonym terminie, chyba, że mimo ich złożenia oferta podlega odrzuceniu albo konieczne byłoby unieważnienie postępowania. </w:t>
      </w:r>
    </w:p>
    <w:p w14:paraId="5078E939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może w toku badania i oceny ofert żądać od Oferentów wyjaśnień dotyczących treści złożonych ofert. </w:t>
      </w:r>
    </w:p>
    <w:p w14:paraId="4997FF81" w14:textId="17ABD4A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Czynności opisane w punkcie 2 i 3 dokonywane są 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 xml:space="preserve">jedynie </w:t>
      </w:r>
      <w:r w:rsidRPr="005D5AF7">
        <w:rPr>
          <w:rFonts w:asciiTheme="minorHAnsi" w:eastAsia="Calibri" w:hAnsiTheme="minorHAnsi" w:cstheme="minorHAnsi"/>
          <w:sz w:val="24"/>
          <w:szCs w:val="24"/>
        </w:rPr>
        <w:t>drogą mailową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 xml:space="preserve"> na adres ma</w:t>
      </w:r>
      <w:r w:rsidR="003A0CC6" w:rsidRPr="005D5AF7">
        <w:rPr>
          <w:rFonts w:asciiTheme="minorHAnsi" w:eastAsia="Calibri" w:hAnsiTheme="minorHAnsi" w:cstheme="minorHAnsi"/>
          <w:sz w:val="24"/>
          <w:szCs w:val="24"/>
        </w:rPr>
        <w:t>i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>lowy wskazany w załączniku nr 1</w:t>
      </w:r>
      <w:r w:rsidRPr="005D5AF7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731E2DC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5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Oferta zostanie odrzucona, jeśli: </w:t>
      </w:r>
    </w:p>
    <w:p w14:paraId="7FD8FA71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została złożona po wyznaczonym terminie; </w:t>
      </w:r>
    </w:p>
    <w:p w14:paraId="420CD02A" w14:textId="20790C7C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została złożona innym kanałem niż </w:t>
      </w:r>
      <w:r w:rsidR="00E1149B" w:rsidRPr="005D5AF7">
        <w:rPr>
          <w:rFonts w:asciiTheme="minorHAnsi" w:eastAsia="Calibri" w:hAnsiTheme="minorHAnsi" w:cstheme="minorHAnsi"/>
          <w:sz w:val="24"/>
          <w:szCs w:val="24"/>
        </w:rPr>
        <w:t>wskazany w zapytaniu ofertowym</w:t>
      </w: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; </w:t>
      </w:r>
    </w:p>
    <w:p w14:paraId="49C655E4" w14:textId="78D98C14" w:rsidR="002E2DF6" w:rsidRPr="005D5AF7" w:rsidRDefault="002E2DF6" w:rsidP="005C5CF3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jej złożenie stanowi czyn nieuczciwej konkurencji w rozumieniu przepisów o zwalczaniu nieuczciwej konkurencji; </w:t>
      </w:r>
    </w:p>
    <w:p w14:paraId="58D9F600" w14:textId="5EE0C3B1" w:rsidR="002E2DF6" w:rsidRPr="005D5AF7" w:rsidRDefault="00CF1BF5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pomimo wezwania do uzupełnień </w:t>
      </w:r>
      <w:r w:rsidR="002E2DF6" w:rsidRPr="005D5AF7">
        <w:rPr>
          <w:rFonts w:asciiTheme="minorHAnsi" w:eastAsia="Calibri" w:hAnsiTheme="minorHAnsi" w:cstheme="minorHAnsi"/>
          <w:sz w:val="24"/>
          <w:szCs w:val="24"/>
        </w:rPr>
        <w:t xml:space="preserve">nie załączono wszystkich wymaganych dokumentów przewidzianych w Zapytaniu ofertowym; </w:t>
      </w:r>
    </w:p>
    <w:p w14:paraId="3CBF5210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zaoferowana cena przez danego Wykonawcę przewyższa kwotę, którą Zamawiający zamierza przeznaczyć na sfinansowanie zamówienia;</w:t>
      </w:r>
    </w:p>
    <w:p w14:paraId="12BC1784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jest niezgodna z wymaganiami określonymi w Zapytaniu ofertowym; </w:t>
      </w:r>
    </w:p>
    <w:p w14:paraId="54DEE56A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jest niezgodna z obowiązującymi przepisami prawa; </w:t>
      </w:r>
    </w:p>
    <w:p w14:paraId="0613F1C5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formularz oferty nie został podpisany przez osobę upoważnioną, został złożony bez podpisu lub został błędnie podpisany (uchybienie nie podlegające poprawie/uzupełnieniom);</w:t>
      </w:r>
    </w:p>
    <w:p w14:paraId="462ED960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jest niekompletna lub nie będzie zawierała wszystkich wymaganych przez Zamawiającego dokumentów, oświadczeń, podpisów;</w:t>
      </w:r>
    </w:p>
    <w:p w14:paraId="0E56044E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Oferent nie spełnia warunków udziału w postępowaniu;</w:t>
      </w:r>
    </w:p>
    <w:p w14:paraId="14EFE24E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Oferent nie dotrzyma wyznaczonego terminu na dokonanie uzupełnień/wyjaśnień do złożonej oferty. </w:t>
      </w:r>
    </w:p>
    <w:p w14:paraId="51C98621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 tytułu odrzucenia oferty Wykonawcom nie przysługują żadne roszczenia przeciw Zamawiającemu. </w:t>
      </w:r>
    </w:p>
    <w:p w14:paraId="0DA2CF0E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odrzuci ofertę Oferenta, który nie złożył wyjaśnień lub jeżeli dokonana ocena wyjaśnień wraz z dostarczonymi dowodami potwierdzi, że oferta zawiera informacje nieprawdziwe lub niemożliwe do udokumentowania. </w:t>
      </w:r>
    </w:p>
    <w:p w14:paraId="39EDF72C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Zamawiający wymaga, aby ofertę wraz z załącznikami podpisała osoba uprawniona do reprezentowania Wykonawcy. Jeżeli upoważnienie nie wynika z dokumentów rejestrowych, Wykonawca zobowiązany jest dołączyć do oferty stosowne pełnomocnictwo. </w:t>
      </w:r>
    </w:p>
    <w:p w14:paraId="4501312F" w14:textId="77777777" w:rsidR="002C627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CC38B67" w14:textId="77777777" w:rsidR="005D7253" w:rsidRDefault="005D7253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4C7DAD7" w14:textId="77777777" w:rsidR="005D7253" w:rsidRPr="005D5AF7" w:rsidRDefault="005D7253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9C8A2C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INFORMACJE DOTYCZĄCE WALUTY ROZLICZENIA MIĘDZY ZAMAWIAJĄCYM A WYKONAWCĄ </w:t>
      </w:r>
    </w:p>
    <w:p w14:paraId="011989CF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C871B0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Rozliczenia między Zamawiającymi a Wykonawcą dokonywane będą w walucie polskiej, w złotych (PLN).</w:t>
      </w:r>
    </w:p>
    <w:p w14:paraId="63BE3C36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18CFAB" w14:textId="77777777" w:rsidR="002C6277" w:rsidRPr="005D5AF7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E383C1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OPIS KRYTERIÓW, KTÓRYMI ZAMAWIAJĄCY BĘDZIE SIĘ KIEROWAŁ PRZY WYBORZE OFERTY </w:t>
      </w:r>
    </w:p>
    <w:p w14:paraId="3142322B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38B7828" w14:textId="77777777" w:rsidR="002C6277" w:rsidRPr="003238D2" w:rsidRDefault="002C6277" w:rsidP="0041686E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88D7CE3" w14:textId="77777777" w:rsidR="002C6277" w:rsidRPr="003238D2" w:rsidRDefault="002C6277" w:rsidP="004A2C15">
      <w:pPr>
        <w:pStyle w:val="Teksttreci0"/>
        <w:shd w:val="clear" w:color="auto" w:fill="auto"/>
        <w:spacing w:after="160" w:line="276" w:lineRule="auto"/>
        <w:ind w:left="20"/>
        <w:jc w:val="center"/>
        <w:rPr>
          <w:rFonts w:asciiTheme="minorHAnsi" w:hAnsiTheme="minorHAnsi" w:cstheme="minorHAnsi"/>
          <w:sz w:val="24"/>
          <w:szCs w:val="24"/>
        </w:rPr>
      </w:pPr>
      <w:r w:rsidRPr="003238D2">
        <w:rPr>
          <w:rFonts w:asciiTheme="minorHAnsi" w:hAnsiTheme="minorHAnsi" w:cstheme="minorHAnsi"/>
          <w:sz w:val="24"/>
          <w:szCs w:val="24"/>
        </w:rPr>
        <w:t>OPIS KRYTERIÓW, KTÓRYMI ZAMAWIAJĄCY BĘDZIE SIĘ KIEROWAŁ PRZY WYBORZE OFERTY WRAZ Z</w:t>
      </w:r>
      <w:r w:rsidRPr="003238D2">
        <w:rPr>
          <w:rFonts w:asciiTheme="minorHAnsi" w:hAnsiTheme="minorHAnsi" w:cstheme="minorHAnsi"/>
          <w:sz w:val="24"/>
          <w:szCs w:val="24"/>
        </w:rPr>
        <w:br/>
        <w:t>PODANIEM ZNACZENIA TYCH KRYTERIÓW I SPOSOBU OCENY OFERT:</w:t>
      </w:r>
    </w:p>
    <w:p w14:paraId="545D76B3" w14:textId="77777777" w:rsidR="00365225" w:rsidRPr="00365225" w:rsidRDefault="00365225" w:rsidP="00365225">
      <w:pPr>
        <w:ind w:left="720"/>
        <w:jc w:val="both"/>
        <w:rPr>
          <w:rFonts w:asciiTheme="minorHAnsi" w:hAnsiTheme="minorHAnsi" w:cstheme="minorHAnsi"/>
          <w:color w:val="EE0000"/>
          <w:sz w:val="24"/>
          <w:szCs w:val="24"/>
        </w:rPr>
      </w:pPr>
    </w:p>
    <w:p w14:paraId="56FCC896" w14:textId="77777777" w:rsidR="002C6277" w:rsidRDefault="002C6277" w:rsidP="00C85825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Przy wyborze oferty Zamawiający będzie się kierował następującymi kryteriami:</w:t>
      </w:r>
    </w:p>
    <w:p w14:paraId="7268F928" w14:textId="77777777" w:rsidR="00D01275" w:rsidRPr="005D5AF7" w:rsidRDefault="00D01275" w:rsidP="00C8582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61FD17F" w14:textId="77777777" w:rsidR="00D01275" w:rsidRDefault="00D01275" w:rsidP="00D01275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Kryterium nr 1 - Cena brutto za całą wartość zamówienia - 100%</w:t>
      </w:r>
    </w:p>
    <w:p w14:paraId="346D080F" w14:textId="77777777" w:rsidR="00FE7D80" w:rsidRPr="005D5AF7" w:rsidRDefault="00FE7D80" w:rsidP="00470550">
      <w:pPr>
        <w:pStyle w:val="Nagwek11"/>
        <w:keepNext/>
        <w:keepLines/>
        <w:shd w:val="clear" w:color="auto" w:fill="auto"/>
        <w:tabs>
          <w:tab w:val="left" w:pos="376"/>
        </w:tabs>
        <w:spacing w:after="0" w:line="276" w:lineRule="auto"/>
        <w:ind w:left="0"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3C6F8C06" w14:textId="77777777" w:rsidR="00470550" w:rsidRPr="005D5AF7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E5B8A6A" w14:textId="210D6379" w:rsidR="00470550" w:rsidRPr="005D5AF7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Sposób przyznawania punktacji </w:t>
      </w:r>
      <w:r w:rsidR="003F526E" w:rsidRPr="005D5AF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0A1416F1" w14:textId="77777777" w:rsidR="003F526E" w:rsidRPr="005D5AF7" w:rsidRDefault="003F526E" w:rsidP="004705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D9BBE1" w14:textId="77777777" w:rsidR="00470550" w:rsidRPr="005D5AF7" w:rsidRDefault="00470550" w:rsidP="00470550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Maksymalna liczba punktów jaką zdobyć może Oferent wynosi 100 punktów, w podziale na poszczególne kryteria (według ich wagi):</w:t>
      </w:r>
    </w:p>
    <w:p w14:paraId="4CC22914" w14:textId="77777777" w:rsidR="00470550" w:rsidRPr="005D5AF7" w:rsidRDefault="00470550" w:rsidP="00470550">
      <w:pPr>
        <w:pStyle w:val="Teksttreci0"/>
        <w:shd w:val="clear" w:color="auto" w:fill="auto"/>
        <w:spacing w:after="160" w:line="276" w:lineRule="auto"/>
        <w:ind w:left="2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Szczegółowe zasady oceny w ramach każdego kryterium</w:t>
      </w:r>
    </w:p>
    <w:p w14:paraId="4FAEC765" w14:textId="5A702F01" w:rsidR="00470550" w:rsidRPr="005D5AF7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Kryterium nr 1 - Cena brutto za całą wartość zamówienia –</w:t>
      </w:r>
      <w:r w:rsidR="00FE7D80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5C5CF3" w:rsidRPr="005D5AF7">
        <w:rPr>
          <w:rFonts w:asciiTheme="minorHAnsi" w:hAnsiTheme="minorHAnsi" w:cstheme="minorHAnsi"/>
          <w:sz w:val="24"/>
          <w:szCs w:val="24"/>
        </w:rPr>
        <w:t>10</w:t>
      </w:r>
      <w:r w:rsidR="00916107" w:rsidRPr="005D5AF7">
        <w:rPr>
          <w:rFonts w:asciiTheme="minorHAnsi" w:hAnsiTheme="minorHAnsi" w:cstheme="minorHAnsi"/>
          <w:sz w:val="24"/>
          <w:szCs w:val="24"/>
        </w:rPr>
        <w:t>0</w:t>
      </w:r>
      <w:r w:rsidRPr="005D5AF7">
        <w:rPr>
          <w:rFonts w:asciiTheme="minorHAnsi" w:hAnsiTheme="minorHAnsi" w:cstheme="minorHAnsi"/>
          <w:sz w:val="24"/>
          <w:szCs w:val="24"/>
        </w:rPr>
        <w:t xml:space="preserve"> pkt.</w:t>
      </w:r>
    </w:p>
    <w:p w14:paraId="7F245371" w14:textId="77777777" w:rsidR="00470550" w:rsidRPr="005D5AF7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FA20984" w14:textId="77777777" w:rsidR="00470550" w:rsidRPr="005D5AF7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59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Oferty w tym kryterium będą oceniane w odniesieniu do najniższej ceny przedstawionej przez wykonawców,</w:t>
      </w:r>
    </w:p>
    <w:p w14:paraId="7653E358" w14:textId="77777777" w:rsidR="00470550" w:rsidRPr="005D5AF7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z najniższą ceną otrzyma maksymalną ilość punktów,</w:t>
      </w:r>
    </w:p>
    <w:p w14:paraId="2A40BEC2" w14:textId="371E1295" w:rsidR="00A8188E" w:rsidRPr="00F3274D" w:rsidRDefault="00470550" w:rsidP="00F3274D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after="140"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Ocena punktowa tego kryterium dokonana zostanie zgodnie z formułą:</w:t>
      </w:r>
    </w:p>
    <w:p w14:paraId="57D3825E" w14:textId="77777777" w:rsidR="00D23DF3" w:rsidRPr="005D5AF7" w:rsidRDefault="00D23DF3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004B3AB" w14:textId="4D3CC944" w:rsidR="00574304" w:rsidRPr="005D5AF7" w:rsidRDefault="00574304" w:rsidP="00574304">
      <w:pPr>
        <w:pStyle w:val="Teksttreci0"/>
        <w:shd w:val="clear" w:color="auto" w:fill="auto"/>
        <w:tabs>
          <w:tab w:val="left" w:pos="4732"/>
          <w:tab w:val="left" w:pos="7011"/>
        </w:tabs>
        <w:spacing w:line="18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wartość punktowa oferty =(oferowana wartość </w:t>
      </w:r>
      <w:r w:rsidR="009D7902" w:rsidRPr="005D5AF7">
        <w:rPr>
          <w:rFonts w:asciiTheme="minorHAnsi" w:hAnsiTheme="minorHAnsi" w:cstheme="minorHAnsi"/>
          <w:b/>
          <w:sz w:val="24"/>
          <w:szCs w:val="24"/>
        </w:rPr>
        <w:t>najtańszej</w:t>
      </w:r>
      <w:r w:rsidRPr="005D5AF7">
        <w:rPr>
          <w:rFonts w:asciiTheme="minorHAnsi" w:hAnsiTheme="minorHAnsi" w:cstheme="minorHAnsi"/>
          <w:b/>
          <w:sz w:val="24"/>
          <w:szCs w:val="24"/>
        </w:rPr>
        <w:t>/ ofero</w:t>
      </w:r>
      <w:r w:rsidR="00190AB3" w:rsidRPr="005D5AF7">
        <w:rPr>
          <w:rFonts w:asciiTheme="minorHAnsi" w:hAnsiTheme="minorHAnsi" w:cstheme="minorHAnsi"/>
          <w:b/>
          <w:sz w:val="24"/>
          <w:szCs w:val="24"/>
        </w:rPr>
        <w:t xml:space="preserve">wana wartość badanej oferty) x </w:t>
      </w:r>
      <w:r w:rsidR="005C5CF3" w:rsidRPr="005D5AF7">
        <w:rPr>
          <w:rFonts w:asciiTheme="minorHAnsi" w:hAnsiTheme="minorHAnsi" w:cstheme="minorHAnsi"/>
          <w:b/>
          <w:sz w:val="24"/>
          <w:szCs w:val="24"/>
        </w:rPr>
        <w:t>10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0 pkt. (max. </w:t>
      </w:r>
      <w:r w:rsidR="005C5CF3" w:rsidRPr="005D5AF7">
        <w:rPr>
          <w:rFonts w:asciiTheme="minorHAnsi" w:hAnsiTheme="minorHAnsi" w:cstheme="minorHAnsi"/>
          <w:b/>
          <w:sz w:val="24"/>
          <w:szCs w:val="24"/>
        </w:rPr>
        <w:t>10</w:t>
      </w:r>
      <w:r w:rsidRPr="005D5AF7">
        <w:rPr>
          <w:rFonts w:asciiTheme="minorHAnsi" w:hAnsiTheme="minorHAnsi" w:cstheme="minorHAnsi"/>
          <w:b/>
          <w:sz w:val="24"/>
          <w:szCs w:val="24"/>
        </w:rPr>
        <w:t>0 pkt.)</w:t>
      </w:r>
    </w:p>
    <w:p w14:paraId="70C0D6A3" w14:textId="1194E44C" w:rsidR="00574304" w:rsidRPr="005D5AF7" w:rsidRDefault="00574304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1C9B7A" w14:textId="77777777" w:rsidR="009C4A2E" w:rsidRPr="005D5AF7" w:rsidRDefault="009C4A2E" w:rsidP="009C4A2E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Punkty przyznane zostaną z dokładnością do dwóch miejsc po przecinku z zastosowaniem reguł matematycznych. </w:t>
      </w:r>
    </w:p>
    <w:p w14:paraId="2287CDB1" w14:textId="0E08EAFB" w:rsidR="009C4A2E" w:rsidRPr="005D5AF7" w:rsidRDefault="009C4A2E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A0294BB" w14:textId="77777777" w:rsidR="00574304" w:rsidRPr="005D5AF7" w:rsidRDefault="00574304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B1BA8C" w14:textId="30022679" w:rsidR="00470550" w:rsidRPr="005D5AF7" w:rsidRDefault="00470550" w:rsidP="00470550">
      <w:pPr>
        <w:pStyle w:val="Standard"/>
        <w:jc w:val="both"/>
        <w:rPr>
          <w:rFonts w:asciiTheme="minorHAnsi" w:hAnsiTheme="minorHAnsi" w:cstheme="minorHAnsi"/>
          <w:b/>
        </w:rPr>
      </w:pPr>
      <w:r w:rsidRPr="005D5AF7">
        <w:rPr>
          <w:rFonts w:asciiTheme="minorHAnsi" w:hAnsiTheme="minorHAnsi" w:cstheme="minorHAnsi"/>
          <w:b/>
        </w:rPr>
        <w:t>Zamawiający wybierze ofertę, która o</w:t>
      </w:r>
      <w:r w:rsidR="00E1149B" w:rsidRPr="005D5AF7">
        <w:rPr>
          <w:rFonts w:asciiTheme="minorHAnsi" w:hAnsiTheme="minorHAnsi" w:cstheme="minorHAnsi"/>
          <w:b/>
        </w:rPr>
        <w:t>trzyma najwyższą liczbę punktów.</w:t>
      </w:r>
    </w:p>
    <w:p w14:paraId="2FA76B25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C62915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 xml:space="preserve">W toku badania i oceny ofert Zamawiający może żądać od Wykonawców wyjaśnień dotyczących treści złożonych ofert. </w:t>
      </w:r>
    </w:p>
    <w:p w14:paraId="0122DEC7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C92B18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poprawia w tekście oferty oczywiste omyłki pisarskie oraz omyłki rachunkowe. Wykonawca, który złożył ofertę zawierającą omyłki rachunkowe, zostanie poinformowany o ich poprawieniu i jeżeli w terminie trzech dni od daty otrzymania zawiadomienia nie zgodzi się na ich poprawienie, jego oferta zostanie odrzucona.</w:t>
      </w:r>
    </w:p>
    <w:p w14:paraId="0D871768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99AE0A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w celu ustalenia, czy oferta z</w:t>
      </w:r>
      <w:r w:rsidR="00412620" w:rsidRPr="005D5AF7">
        <w:rPr>
          <w:rFonts w:asciiTheme="minorHAnsi" w:hAnsiTheme="minorHAnsi" w:cstheme="minorHAnsi"/>
          <w:sz w:val="24"/>
          <w:szCs w:val="24"/>
        </w:rPr>
        <w:t>a</w:t>
      </w:r>
      <w:r w:rsidRPr="005D5AF7">
        <w:rPr>
          <w:rFonts w:asciiTheme="minorHAnsi" w:hAnsiTheme="minorHAnsi" w:cstheme="minorHAnsi"/>
          <w:sz w:val="24"/>
          <w:szCs w:val="24"/>
        </w:rPr>
        <w:t>wiera rażąco niską cenę w stosunku do przedmiotu zamówienia, zwraca się w formie pisemnej do Wykonawcy o udzielenie w określonym terminie wyjaśnień dotyczących elementów oferty mających wpływ na wysokość ceny. Zamawiający odrzuci ofertę Wykonawcy, który nie złożył wyjaśnień we wskazanym przez Zamawiającego terminie lub jeżeli dokonana ocena wyjaśnień wraz z dostarczonymi dowodami potwierdza, że oferta zawiera rażąco niską cenę w stosunku do przedmiotu zamówienia.</w:t>
      </w:r>
    </w:p>
    <w:p w14:paraId="2CB668C6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DE396C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dopuszcza negocjacje ze wszystkimi oferentami.</w:t>
      </w:r>
    </w:p>
    <w:p w14:paraId="5F723063" w14:textId="77777777" w:rsidR="002C6277" w:rsidRPr="006A0BB9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E5EEB50" w14:textId="031271AA" w:rsidR="00A33218" w:rsidRPr="006A0BB9" w:rsidRDefault="00A33218" w:rsidP="006A0BB9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6A0BB9">
        <w:rPr>
          <w:rFonts w:asciiTheme="minorHAnsi" w:hAnsiTheme="minorHAnsi" w:cstheme="minorHAnsi"/>
          <w:b/>
          <w:sz w:val="24"/>
          <w:szCs w:val="24"/>
        </w:rPr>
        <w:t>OCHRONA DANYCH OSOBOWYCH</w:t>
      </w:r>
    </w:p>
    <w:p w14:paraId="6A761229" w14:textId="77777777" w:rsidR="00A33218" w:rsidRPr="006A0BB9" w:rsidRDefault="00A33218" w:rsidP="00A3321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793EEA5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Administratorem danych osobowych jest Fundacja Polskie Hotele Niezale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ne z siedzib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 ul. Marii Zientary-Malewskiej 20 B, 10-302 Olsztyn. Kontakt w sprawach ochrony danych osobowych: biuro@polskiehoteleniezalezne.pl lub pisemnie na adres siedziby.</w:t>
      </w:r>
      <w:r w:rsidR="006A0BB9" w:rsidRPr="006A0BB9">
        <w:rPr>
          <w:rFonts w:asciiTheme="minorHAnsi" w:hAnsiTheme="minorHAnsi" w:cstheme="minorHAnsi"/>
          <w:sz w:val="24"/>
          <w:szCs w:val="24"/>
        </w:rPr>
        <w:t>2</w:t>
      </w:r>
    </w:p>
    <w:p w14:paraId="1934F65B" w14:textId="4BD991E5" w:rsidR="00A33218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przetwarzane w celu:</w:t>
      </w:r>
    </w:p>
    <w:p w14:paraId="0DA18EA0" w14:textId="77777777" w:rsidR="006A0BB9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przeprowadzenia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oceny ofert oraz zawarcia i wykonania umowy — na podstawie art. 6 ust. 1 lit. b RODO,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osoba,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jest stron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przysz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ej lub zawartej umowy;</w:t>
      </w:r>
    </w:p>
    <w:p w14:paraId="0138A0E4" w14:textId="77777777" w:rsidR="006A0BB9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kontaktowania 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z przedstawicielami, pe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nomocnikami i osobami kontaktowymi wykonawców, dokumentowania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rozliczenia i kontroli projektu oraz ustalenia, dochodzenia lub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 xml:space="preserve"> — na podstawie art. 6 ust. 1 lit. f RODO. Prawnie uzasadnionym interesem Administratora jest prawid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owe przeprowadzenie i udokumentowanie zamówienia, wykonanie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umowy dofinansowania oraz ochrona jego praw;</w:t>
      </w:r>
    </w:p>
    <w:p w14:paraId="4ED993F5" w14:textId="45320825" w:rsidR="00A33218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wykonania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przepisów podatkowych i ustawy o rachunkowo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ci, w zakresie, w jakim maj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zastosowanie — na podstawie art. 6 ust. 1 lit. c RODO.</w:t>
      </w:r>
    </w:p>
    <w:p w14:paraId="14FCAA59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Przetwarzane dane obejmuj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dane identyfikacyjne, kontaktowe oraz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uprawnienia do reprezentacji, zawarte w ofercie i dokumentacji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powania. Dane pozyskiwane s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bezpo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rednio od osoby, której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od wykonawcy lub z publicznych rejestrów.</w:t>
      </w:r>
    </w:p>
    <w:p w14:paraId="157E4AF2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przekazywane Ministrowi Sportu i Turystyki oraz podmiotom uprawnionym do kontroli projektu, w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dnym zakresie. Odbiorcami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podmioty 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wiadcz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na rzecz Administratora us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ugi informatyczne, ksi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gowe i prawne. W zakresie informacji o wyniku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ujawnione dane identyfikuj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wybranego wykonawc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, w tym przedsi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biorc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osob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fizyczn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59432075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Dokumentacja projektu zawieraj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ca 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dzie przechowywana przez 5 lat, licz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 od pocz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tku roku nast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po roku realizacji zadania publicznego. Okres ten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ony,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wymagaj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tego przepisy prawa lub konieczno</w:t>
      </w:r>
      <w:r w:rsidRPr="006A0BB9">
        <w:rPr>
          <w:rFonts w:asciiTheme="minorHAnsi" w:hAnsiTheme="minorHAnsi" w:cstheme="minorHAnsi" w:hint="eastAsia"/>
          <w:sz w:val="24"/>
          <w:szCs w:val="24"/>
        </w:rPr>
        <w:t>ść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ustalenia, dochodzenia 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ź</w:t>
      </w:r>
      <w:r w:rsidRPr="006A0BB9">
        <w:rPr>
          <w:rFonts w:asciiTheme="minorHAnsi" w:hAnsiTheme="minorHAnsi" w:cstheme="minorHAnsi"/>
          <w:sz w:val="24"/>
          <w:szCs w:val="24"/>
        </w:rPr>
        <w:t xml:space="preserve">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44BC7184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Osobie,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dost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 do danych, ich sprostowania, usuni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cia, ograniczenia przetwarzania oraz — w przypadkach przewidzianych w RODO — </w:t>
      </w:r>
      <w:r w:rsidRPr="006A0BB9">
        <w:rPr>
          <w:rFonts w:asciiTheme="minorHAnsi" w:hAnsiTheme="minorHAnsi" w:cstheme="minorHAnsi"/>
          <w:sz w:val="24"/>
          <w:szCs w:val="24"/>
        </w:rPr>
        <w:lastRenderedPageBreak/>
        <w:t>przenoszenia danych. W odniesieniu do przetwarzania na podstawie art. 6 ust. 1 lit. f RODO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wniesienia sprzeciwu z przyczyn zwi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zanych ze szczególn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sytuacj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tej osoby.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prawo wniesienia skargi do Prezesa Urz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du Ochrony Danych Osobowych.</w:t>
      </w:r>
    </w:p>
    <w:p w14:paraId="5D9795FA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Podanie danych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dnych do oceny oferty i zawarcia umowy jest warunkiem udzia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 w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powaniu. Ich niepodanie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uniemo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liwi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ocen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oferty lub zawarcie umowy. Podanie danych wymaganych przepisami podatkowymi i rachunkowymi stanowi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zek prawny.</w:t>
      </w:r>
    </w:p>
    <w:p w14:paraId="2619899C" w14:textId="1B6184FE" w:rsidR="00A33218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nie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wykorzystywane do podejmowania decyzji opartych wy</w:t>
      </w:r>
      <w:r w:rsidRPr="006A0BB9">
        <w:rPr>
          <w:rFonts w:asciiTheme="minorHAnsi" w:hAnsiTheme="minorHAnsi" w:cstheme="minorHAnsi" w:hint="eastAsia"/>
          <w:sz w:val="24"/>
          <w:szCs w:val="24"/>
        </w:rPr>
        <w:t>łą</w:t>
      </w:r>
      <w:r w:rsidRPr="006A0BB9">
        <w:rPr>
          <w:rFonts w:asciiTheme="minorHAnsi" w:hAnsiTheme="minorHAnsi" w:cstheme="minorHAnsi"/>
          <w:sz w:val="24"/>
          <w:szCs w:val="24"/>
        </w:rPr>
        <w:t>cznie na zautomatyzowanym przetwarzaniu, w tym profilowaniu.</w:t>
      </w:r>
    </w:p>
    <w:p w14:paraId="3C465880" w14:textId="77777777" w:rsidR="00A33218" w:rsidRDefault="00A33218" w:rsidP="00A33218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DD960BE" w14:textId="77777777" w:rsidR="006A0BB9" w:rsidRPr="005D5AF7" w:rsidRDefault="006A0BB9" w:rsidP="00A33218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21B8AC11" w14:textId="540B9D04" w:rsidR="002C6277" w:rsidRPr="005D5AF7" w:rsidRDefault="00DF749C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POZOSTAŁE POSTANOWIENIA</w:t>
      </w:r>
    </w:p>
    <w:p w14:paraId="44ADC445" w14:textId="77777777" w:rsidR="002C6277" w:rsidRPr="005D5AF7" w:rsidRDefault="002C6277" w:rsidP="00113D97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4F5877" w14:textId="77777777" w:rsidR="00D960F3" w:rsidRPr="005D5AF7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zastrzega sobie możliwość unieważnienia zapytania ofertowego na każdym etapie prowadzonego postępowania i nie wybrania żadnej z przedstawionych ofert bez podania przyczyny a także pozostawienia bez rozpatrzenia oferty niezgodnej z wymogami niniejszego zapytania. W przypadku zaistnienia powyższych okoliczności Oferentom nie przysługują żadne roszczenia w stosunku do Zamawiającego.</w:t>
      </w:r>
    </w:p>
    <w:p w14:paraId="73ECE2F5" w14:textId="77777777" w:rsidR="00DC5754" w:rsidRPr="005D5AF7" w:rsidRDefault="002C6277" w:rsidP="00DC5754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Postępowanie nie jest prowadzone w oparciu o ustawę z dnia 11 września 2019 r. Prawo Zamówień Publicznych, dlatego nie jest możliwe stosowanie środków odwoławczych określonych w tej ustawie. </w:t>
      </w:r>
      <w:r w:rsidR="00D960F3" w:rsidRPr="005D5AF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42819CC" w14:textId="2A67F5D3" w:rsidR="00DF749C" w:rsidRPr="005D5AF7" w:rsidRDefault="00DF749C" w:rsidP="00DF749C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prowadzi postępowanie z zachowaniem bezstronności i obiektywności. Osoby przygotowujące zapytanie, oceniające oferty i podejmujące decyzję o wyborze wykonawcy nie mogą pozostawać w konflikcie interesów związanym z tym zamówieniem.</w:t>
      </w:r>
    </w:p>
    <w:p w14:paraId="4CC51423" w14:textId="55074B43" w:rsidR="007B2B46" w:rsidRPr="005D5AF7" w:rsidRDefault="007B2B46" w:rsidP="00234F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Wybór wykonawcy odbędzie się w sposób racjonalny, gospodarny i celowy w oparciu o najbardziej korzystną ekonomicznie i jakościowo ofertę, z zachowaniem zasady konkurencyjności i przejrzystości.</w:t>
      </w:r>
    </w:p>
    <w:p w14:paraId="034B727A" w14:textId="77777777" w:rsidR="002C6277" w:rsidRPr="005D5AF7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Postępowanie jest prowadzone na zasadach określonych przez Zamawiającego.</w:t>
      </w:r>
    </w:p>
    <w:p w14:paraId="007360DB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zastrzega prawo do unieważnienia postępowania bez podania przyczyny oraz do odrzucenia oferty, jeżeli zaoferowana cena przekroczy kwotę przeznaczoną na sfinansowanie całości zamówienia.</w:t>
      </w:r>
    </w:p>
    <w:p w14:paraId="65575D51" w14:textId="251AE632" w:rsidR="002C627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O unieważnieniu postępowania ofertowego Zamawiający zawiadomi </w:t>
      </w:r>
      <w:r w:rsidR="00E1149B" w:rsidRPr="005D5AF7">
        <w:rPr>
          <w:rFonts w:asciiTheme="minorHAnsi" w:hAnsiTheme="minorHAnsi" w:cstheme="minorHAnsi"/>
          <w:sz w:val="24"/>
          <w:szCs w:val="24"/>
        </w:rPr>
        <w:t>drogą mailową</w:t>
      </w:r>
      <w:r w:rsidR="00DB6356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>równoc</w:t>
      </w:r>
      <w:r w:rsidR="00E1149B" w:rsidRPr="005D5AF7">
        <w:rPr>
          <w:rFonts w:asciiTheme="minorHAnsi" w:hAnsiTheme="minorHAnsi" w:cstheme="minorHAnsi"/>
          <w:sz w:val="24"/>
          <w:szCs w:val="24"/>
        </w:rPr>
        <w:t>ześnie wszystkich Oferentów</w:t>
      </w:r>
      <w:r w:rsidR="00630E00" w:rsidRPr="005D5AF7">
        <w:rPr>
          <w:rFonts w:asciiTheme="minorHAnsi" w:hAnsiTheme="minorHAnsi" w:cstheme="minorHAnsi"/>
          <w:sz w:val="24"/>
          <w:szCs w:val="24"/>
        </w:rPr>
        <w:t>.</w:t>
      </w:r>
    </w:p>
    <w:p w14:paraId="410EDDCB" w14:textId="29950AEB" w:rsidR="00AB4C58" w:rsidRPr="005D5AF7" w:rsidRDefault="00AB4C58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zamieści informację o wyborze Oferenta na swojej stronie internetowej. </w:t>
      </w:r>
    </w:p>
    <w:p w14:paraId="63A3E042" w14:textId="38F6D51D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Zamawiający podpisze umowę z </w:t>
      </w:r>
      <w:r w:rsidR="00E1149B" w:rsidRPr="005D5AF7">
        <w:rPr>
          <w:rFonts w:asciiTheme="minorHAnsi" w:hAnsiTheme="minorHAnsi" w:cstheme="minorHAnsi"/>
          <w:sz w:val="24"/>
          <w:szCs w:val="24"/>
        </w:rPr>
        <w:t>Oferentem</w:t>
      </w:r>
      <w:r w:rsidRPr="005D5AF7">
        <w:rPr>
          <w:rFonts w:asciiTheme="minorHAnsi" w:hAnsiTheme="minorHAnsi" w:cstheme="minorHAnsi"/>
          <w:sz w:val="24"/>
          <w:szCs w:val="24"/>
        </w:rPr>
        <w:t>, który przedłoży najkorzystniejszą ofertę z punktu widzenia kryteriów przyjętych w zapytaniu ofertowym, chyba że Zamawiający unieważni postępowanie.</w:t>
      </w:r>
    </w:p>
    <w:p w14:paraId="2C5C3785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Wykonawca, którego oferta zostanie uznana za najkorzystniejszą, przed podpisaniem umowy zobowiązany jest do złożenia informacji o osobach umocowanych do zawarcia umowy i okazania ich pełnomocnictwa, jeżeli taka konieczność zaistnieje.</w:t>
      </w:r>
    </w:p>
    <w:p w14:paraId="68CAAF26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Termin i miejsce podpisania umowy:</w:t>
      </w:r>
    </w:p>
    <w:p w14:paraId="42AE29BC" w14:textId="77777777" w:rsidR="002C6277" w:rsidRPr="005D5AF7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Wykonawca, którego oferta została wybrana jest zobowiązany do zawarcia umowy z Zamawiającym w terminie i miejscu wskazanym przez Zamawiającego lecz nie później niż w terminie 7 dni od wskazanego terminu pod rygorem nie zawarcia umowy. Odpowiednio stosuje się pkt poniżej;</w:t>
      </w:r>
    </w:p>
    <w:p w14:paraId="2E83DE79" w14:textId="77777777" w:rsidR="002C6277" w:rsidRPr="005D5AF7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jeżeli Wykonawca, którego oferta została wybrana, uchyla się od zawarcia umowy, Zamawiający może wybrać ofertę najkorzystniejszą spośród pozostałych ofert bez przeprowadzenia ich ponownego badania i oceny.</w:t>
      </w:r>
    </w:p>
    <w:p w14:paraId="13FAA53F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B542DEA" w14:textId="77777777" w:rsidR="00630E00" w:rsidRPr="005D5AF7" w:rsidRDefault="00630E0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7722D38" w14:textId="77777777" w:rsidR="002C6277" w:rsidRPr="005D5AF7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ZAŁĄCZNIKI:</w:t>
      </w:r>
    </w:p>
    <w:p w14:paraId="323D9490" w14:textId="77777777" w:rsidR="002C6277" w:rsidRPr="005D5AF7" w:rsidRDefault="002134EB" w:rsidP="00F51762">
      <w:pPr>
        <w:numPr>
          <w:ilvl w:val="0"/>
          <w:numId w:val="4"/>
        </w:numPr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Załącznik</w:t>
      </w:r>
      <w:r w:rsidR="002C6277" w:rsidRPr="005D5AF7">
        <w:rPr>
          <w:rFonts w:asciiTheme="minorHAnsi" w:hAnsiTheme="minorHAnsi" w:cstheme="minorHAnsi"/>
          <w:sz w:val="24"/>
          <w:szCs w:val="24"/>
        </w:rPr>
        <w:t xml:space="preserve"> 1 </w:t>
      </w:r>
      <w:r w:rsidR="00D81B2F" w:rsidRPr="005D5AF7">
        <w:rPr>
          <w:rFonts w:asciiTheme="minorHAnsi" w:hAnsiTheme="minorHAnsi" w:cstheme="minorHAnsi"/>
          <w:sz w:val="24"/>
          <w:szCs w:val="24"/>
        </w:rPr>
        <w:t xml:space="preserve">- </w:t>
      </w:r>
      <w:r w:rsidR="002C6277" w:rsidRPr="005D5AF7">
        <w:rPr>
          <w:rFonts w:asciiTheme="minorHAnsi" w:hAnsiTheme="minorHAnsi" w:cstheme="minorHAnsi"/>
          <w:sz w:val="24"/>
          <w:szCs w:val="24"/>
        </w:rPr>
        <w:t xml:space="preserve">Formularz Ofertowy </w:t>
      </w:r>
    </w:p>
    <w:p w14:paraId="0E8FA989" w14:textId="77777777" w:rsidR="00FD7793" w:rsidRPr="005D5AF7" w:rsidRDefault="00FD7793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625599B" w14:textId="77777777" w:rsidR="00335108" w:rsidRDefault="00335108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17ACB3E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ED3F2E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4193DB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7605943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64D2E63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9F97E02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363D7BD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8582C4E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9A85A1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A960A11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90CE78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F19CB4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B974778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59D8BAD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80457D1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9A9E351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5824D9A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2E7E91C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5E69AA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AC8F84E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AEA92D1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40F2488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3F94F9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E7054E9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67659CB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55F90D8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E448EF9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72DE4DD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6B1B63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AA95F1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EB0A9ED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7BBB858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79BD61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072280C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6772475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3BE7D02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A73BD04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5272D13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AF91E07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201AA25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4E8F860" w14:textId="77777777" w:rsidR="00F3274D" w:rsidRPr="005D5AF7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D8AB198" w14:textId="77777777" w:rsidR="005C5CF3" w:rsidRPr="005D5AF7" w:rsidRDefault="005C5CF3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34F581C" w14:textId="25F40549" w:rsidR="00A8188E" w:rsidRDefault="00A8188E" w:rsidP="00680335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i/>
          <w:noProof/>
          <w:kern w:val="1"/>
          <w:sz w:val="24"/>
          <w:szCs w:val="24"/>
        </w:rPr>
        <w:lastRenderedPageBreak/>
        <w:drawing>
          <wp:inline distT="0" distB="0" distL="0" distR="0" wp14:anchorId="1D7B9691" wp14:editId="294BF25F">
            <wp:extent cx="1621790" cy="854075"/>
            <wp:effectExtent l="0" t="0" r="0" b="3175"/>
            <wp:docPr id="576273672" name="Obraz 576273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5F4B1" w14:textId="67860B4F" w:rsidR="00A8188E" w:rsidRPr="005D5AF7" w:rsidRDefault="00A8188E" w:rsidP="00A8188E">
      <w:pPr>
        <w:suppressAutoHyphens/>
        <w:spacing w:after="200" w:line="360" w:lineRule="auto"/>
        <w:rPr>
          <w:rFonts w:asciiTheme="minorHAnsi" w:eastAsia="SimSun" w:hAnsiTheme="minorHAnsi" w:cstheme="minorHAnsi"/>
          <w:b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sz w:val="24"/>
          <w:szCs w:val="24"/>
        </w:rPr>
        <w:t>Załącznik nr 1 do zapytania ofertowego</w:t>
      </w:r>
      <w:r w:rsidR="00481FF0">
        <w:rPr>
          <w:rFonts w:asciiTheme="minorHAnsi" w:eastAsia="SimSun" w:hAnsiTheme="minorHAnsi" w:cstheme="minorHAnsi"/>
          <w:b/>
          <w:sz w:val="24"/>
          <w:szCs w:val="24"/>
        </w:rPr>
        <w:t xml:space="preserve"> 1/2026</w:t>
      </w:r>
    </w:p>
    <w:p w14:paraId="2D3CBF36" w14:textId="77777777" w:rsidR="00F3274D" w:rsidRDefault="00F3274D" w:rsidP="00A8188E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</w:p>
    <w:p w14:paraId="1E200329" w14:textId="72BEFFB3" w:rsidR="00A8188E" w:rsidRDefault="00A8188E" w:rsidP="00A8188E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sz w:val="24"/>
          <w:szCs w:val="24"/>
        </w:rPr>
        <w:t>FORMULARZ OFERTOWY</w:t>
      </w:r>
    </w:p>
    <w:p w14:paraId="2627F459" w14:textId="77777777" w:rsidR="00680335" w:rsidRPr="005D5AF7" w:rsidRDefault="00680335" w:rsidP="00680335">
      <w:pPr>
        <w:pStyle w:val="Tekstpodstawowy"/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D5AF7">
        <w:rPr>
          <w:rFonts w:asciiTheme="minorHAnsi" w:hAnsiTheme="minorHAnsi" w:cstheme="minorHAnsi"/>
          <w:b/>
          <w:sz w:val="24"/>
          <w:szCs w:val="24"/>
          <w:u w:val="single"/>
        </w:rPr>
        <w:t>Dane dotyczące Wykonawcy: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6135"/>
      </w:tblGrid>
      <w:tr w:rsidR="00AB4C58" w:rsidRPr="005D5AF7" w14:paraId="3D5B0991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C4EB4F" w14:textId="6837D5B8" w:rsidR="00AB4C58" w:rsidRPr="005D5AF7" w:rsidRDefault="00AB4C58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Nazwa Wykonawcy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025A" w14:textId="77777777" w:rsidR="00AB4C58" w:rsidRPr="005D5AF7" w:rsidRDefault="00AB4C58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6898DB3E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CA4DA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Siedziba/adres: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E422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01266B8A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1FD322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NIP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91A0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210229E6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83A64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Nr tel.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DD15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5015A33A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737E8D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B885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923CAE6" w14:textId="77777777" w:rsidR="00680335" w:rsidRDefault="00680335" w:rsidP="00680335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1D2BC9CD" w14:textId="77777777" w:rsidR="00680335" w:rsidRPr="005D5AF7" w:rsidRDefault="00680335" w:rsidP="00680335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33E974B2" w14:textId="77777777" w:rsidR="00680335" w:rsidRPr="005D5AF7" w:rsidRDefault="00680335" w:rsidP="006803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 odpowiedzi na zapytanie ofertowe dotyczące zamówienia będącego elementem zadania publicznego: </w:t>
      </w:r>
      <w:r w:rsidRPr="005D5AF7">
        <w:rPr>
          <w:rFonts w:asciiTheme="minorHAnsi" w:hAnsiTheme="minorHAnsi" w:cstheme="minorHAnsi"/>
          <w:i/>
          <w:sz w:val="24"/>
          <w:szCs w:val="24"/>
        </w:rPr>
        <w:t>Rozwój kompetencji kadr hotelarskich jako narzędzie poprawy jakości usług turystycznych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dofinansowanego ze środków Ministerstwa Sportu i Turystyki w ramach Programu wsparcia turystyki 2026 oferujemy:</w:t>
      </w:r>
    </w:p>
    <w:p w14:paraId="7E8F5132" w14:textId="77777777" w:rsidR="00680335" w:rsidRPr="005D5AF7" w:rsidRDefault="00680335" w:rsidP="00680335">
      <w:pPr>
        <w:pStyle w:val="Tekstpodstawowy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41"/>
        <w:gridCol w:w="8456"/>
      </w:tblGrid>
      <w:tr w:rsidR="00680335" w:rsidRPr="005D5AF7" w14:paraId="587C3E03" w14:textId="77777777" w:rsidTr="00CC0190">
        <w:tc>
          <w:tcPr>
            <w:tcW w:w="1341" w:type="dxa"/>
          </w:tcPr>
          <w:p w14:paraId="5B2AF27C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Nazwa wydatku</w:t>
            </w:r>
          </w:p>
        </w:tc>
        <w:tc>
          <w:tcPr>
            <w:tcW w:w="8456" w:type="dxa"/>
          </w:tcPr>
          <w:p w14:paraId="19A55AB0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Świadczenie usług obejmujących:</w:t>
            </w:r>
          </w:p>
          <w:p w14:paraId="7794CB08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1)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sali szkoleniowej z niezbędnym wyposażeniem – 2 dni x 8 godzin dydaktycznych</w:t>
            </w:r>
          </w:p>
          <w:p w14:paraId="223DDB7B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2)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noclegowej – 1 noc x 16 osób, w pokojach 2 osobowych</w:t>
            </w:r>
          </w:p>
          <w:p w14:paraId="3A19D4FA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3)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noclegowej – 1 noc x 1 osoba, w pokoju 1 osobowym</w:t>
            </w:r>
          </w:p>
          <w:p w14:paraId="0C0C45C1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4)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obiad dwudaniowy – 2 dni x  17 osób</w:t>
            </w:r>
          </w:p>
          <w:p w14:paraId="4DDCA2CD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5)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śniadanie – 1 dzień x 17 osób</w:t>
            </w:r>
          </w:p>
          <w:p w14:paraId="245E7A53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6)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kolacja – 1 dzień x 17 osób</w:t>
            </w:r>
          </w:p>
          <w:p w14:paraId="4E714EDF" w14:textId="77777777" w:rsidR="005D7253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7)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przerwy kawowej całodniowej – 2 dni x 17 osób</w:t>
            </w:r>
          </w:p>
          <w:p w14:paraId="070E013E" w14:textId="3B4902B3" w:rsidR="00680335" w:rsidRPr="005D5AF7" w:rsidRDefault="00453EE6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 terminie 5</w:t>
            </w:r>
            <w:r w:rsidR="005D725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="005D7253">
              <w:rPr>
                <w:rFonts w:asciiTheme="minorHAnsi" w:hAnsiTheme="minorHAnsi" w:cstheme="minorHAnsi"/>
                <w:sz w:val="24"/>
                <w:szCs w:val="24"/>
              </w:rPr>
              <w:t>.1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D7253">
              <w:rPr>
                <w:rFonts w:asciiTheme="minorHAnsi" w:hAnsiTheme="minorHAnsi" w:cstheme="minorHAnsi"/>
                <w:sz w:val="24"/>
                <w:szCs w:val="24"/>
              </w:rPr>
              <w:t>.2026 r.</w:t>
            </w:r>
          </w:p>
          <w:p w14:paraId="3F526F15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*</w:t>
            </w:r>
            <w:r w:rsidRPr="005D5AF7">
              <w:rPr>
                <w:rFonts w:asciiTheme="minorHAnsi" w:hAnsiTheme="minorHAnsi" w:cstheme="minorHAnsi"/>
                <w:i/>
                <w:sz w:val="24"/>
                <w:szCs w:val="24"/>
              </w:rPr>
              <w:t>Do oferty należy załączyć szczegółową kalkulację powyższych elementów zamówienia</w:t>
            </w:r>
          </w:p>
        </w:tc>
      </w:tr>
      <w:tr w:rsidR="00680335" w:rsidRPr="00680335" w14:paraId="61DE913E" w14:textId="77777777" w:rsidTr="00CC0190">
        <w:tc>
          <w:tcPr>
            <w:tcW w:w="1341" w:type="dxa"/>
          </w:tcPr>
          <w:p w14:paraId="3163DA93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Cena netto</w:t>
            </w:r>
          </w:p>
        </w:tc>
        <w:tc>
          <w:tcPr>
            <w:tcW w:w="8456" w:type="dxa"/>
          </w:tcPr>
          <w:p w14:paraId="77EBBE79" w14:textId="77777777" w:rsidR="00F104F4" w:rsidRDefault="00F104F4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8F1097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…………………………………………………………………... zł</w:t>
            </w:r>
          </w:p>
          <w:p w14:paraId="0A2FABCD" w14:textId="083BC470" w:rsidR="00680335" w:rsidRPr="00F104F4" w:rsidRDefault="00680335" w:rsidP="00F104F4">
            <w:pPr>
              <w:suppressAutoHyphens/>
              <w:spacing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 w:rsidRPr="00680335"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lastRenderedPageBreak/>
              <w:t>słownie: ……………………………………………………………</w:t>
            </w:r>
          </w:p>
        </w:tc>
      </w:tr>
      <w:tr w:rsidR="00680335" w:rsidRPr="00680335" w14:paraId="428216F3" w14:textId="77777777" w:rsidTr="00CC0190">
        <w:trPr>
          <w:trHeight w:val="1327"/>
        </w:trPr>
        <w:tc>
          <w:tcPr>
            <w:tcW w:w="1341" w:type="dxa"/>
          </w:tcPr>
          <w:p w14:paraId="3276D316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lastRenderedPageBreak/>
              <w:t>VAT</w:t>
            </w:r>
          </w:p>
        </w:tc>
        <w:tc>
          <w:tcPr>
            <w:tcW w:w="8456" w:type="dxa"/>
          </w:tcPr>
          <w:p w14:paraId="29F7143B" w14:textId="77777777" w:rsidR="00F104F4" w:rsidRDefault="00F104F4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671B62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…………………………………………………………………….. zł</w:t>
            </w:r>
          </w:p>
          <w:p w14:paraId="5D922F14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słownie: ……………………………………………………………</w:t>
            </w:r>
          </w:p>
          <w:p w14:paraId="4C25001C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680335" w14:paraId="425955D5" w14:textId="77777777" w:rsidTr="00CC0190">
        <w:trPr>
          <w:trHeight w:val="1663"/>
        </w:trPr>
        <w:tc>
          <w:tcPr>
            <w:tcW w:w="1341" w:type="dxa"/>
          </w:tcPr>
          <w:p w14:paraId="13B74DE2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Cena brutto</w:t>
            </w:r>
          </w:p>
        </w:tc>
        <w:tc>
          <w:tcPr>
            <w:tcW w:w="8456" w:type="dxa"/>
          </w:tcPr>
          <w:p w14:paraId="28188D44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F0262B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…………………………………………………………………….. zł</w:t>
            </w:r>
          </w:p>
          <w:p w14:paraId="27F52FDE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słownie: ……………………………………………………………</w:t>
            </w:r>
          </w:p>
          <w:p w14:paraId="043A0EE0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83E9787" w14:textId="77777777" w:rsidR="00680335" w:rsidRPr="00680335" w:rsidRDefault="00680335" w:rsidP="0068033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</w:p>
    <w:p w14:paraId="072B4A43" w14:textId="06D73052" w:rsidR="001401B7" w:rsidRPr="005D7253" w:rsidRDefault="005D7253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7253">
        <w:rPr>
          <w:rFonts w:asciiTheme="minorHAnsi" w:eastAsia="SimSun" w:hAnsiTheme="minorHAnsi" w:cstheme="minorHAnsi"/>
          <w:color w:val="000000"/>
          <w:sz w:val="24"/>
          <w:szCs w:val="24"/>
        </w:rPr>
        <w:t>Dokładna lokalizacja miejsca świadczenia usługi (nazwa obiektu, ulica, miejscowość, kod pocztowy):</w:t>
      </w:r>
    </w:p>
    <w:p w14:paraId="1728468D" w14:textId="2B2A1386" w:rsidR="005D7253" w:rsidRPr="005D7253" w:rsidRDefault="005D7253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7253">
        <w:rPr>
          <w:rFonts w:asciiTheme="minorHAnsi" w:eastAsia="SimSun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120795">
        <w:rPr>
          <w:rFonts w:asciiTheme="minorHAnsi" w:eastAsia="SimSun" w:hAnsiTheme="minorHAnsi" w:cstheme="minorHAnsi"/>
          <w:color w:val="000000"/>
          <w:sz w:val="24"/>
          <w:szCs w:val="24"/>
        </w:rPr>
        <w:t>……………….</w:t>
      </w:r>
    </w:p>
    <w:p w14:paraId="0E804F84" w14:textId="77777777" w:rsidR="00F3274D" w:rsidRDefault="00F3274D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</w:p>
    <w:p w14:paraId="5939F571" w14:textId="77777777" w:rsidR="00335108" w:rsidRPr="005D5AF7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color w:val="000000"/>
          <w:sz w:val="24"/>
          <w:szCs w:val="24"/>
        </w:rPr>
        <w:t>Oświadczamy, że:</w:t>
      </w:r>
    </w:p>
    <w:p w14:paraId="1F89D7FB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zapoznaliśmy się z zapytaniem ofertowym i nie wnosimy do niego żadnych zastrzeżeń.</w:t>
      </w:r>
    </w:p>
    <w:p w14:paraId="062F6931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uzyskaliśmy wszelkie niezbędne informacje w terminie umożliwiającym złożenie kompletnej oferty.</w:t>
      </w:r>
    </w:p>
    <w:p w14:paraId="4D10FA26" w14:textId="25272114" w:rsidR="00840CDF" w:rsidRPr="005D5AF7" w:rsidRDefault="00840CDF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 xml:space="preserve">nie podlegamy </w:t>
      </w:r>
      <w:proofErr w:type="spellStart"/>
      <w:r w:rsidRPr="005D5AF7">
        <w:rPr>
          <w:rFonts w:asciiTheme="minorHAnsi" w:hAnsiTheme="minorHAnsi" w:cstheme="minorHAnsi"/>
          <w:color w:val="000000"/>
          <w:sz w:val="24"/>
          <w:szCs w:val="24"/>
        </w:rPr>
        <w:t>wyklucze</w:t>
      </w:r>
      <w:r w:rsidR="00F3274D">
        <w:rPr>
          <w:rFonts w:asciiTheme="minorHAnsi" w:hAnsiTheme="minorHAnsi" w:cstheme="minorHAnsi"/>
          <w:color w:val="000000"/>
          <w:sz w:val="24"/>
          <w:szCs w:val="24"/>
        </w:rPr>
        <w:t>nio</w:t>
      </w:r>
      <w:r w:rsidRPr="005D5AF7">
        <w:rPr>
          <w:rFonts w:asciiTheme="minorHAnsi" w:hAnsiTheme="minorHAnsi" w:cstheme="minorHAnsi"/>
          <w:color w:val="000000"/>
          <w:sz w:val="24"/>
          <w:szCs w:val="24"/>
        </w:rPr>
        <w:t>m</w:t>
      </w:r>
      <w:proofErr w:type="spellEnd"/>
      <w:r w:rsidRPr="005D5AF7">
        <w:rPr>
          <w:rFonts w:asciiTheme="minorHAnsi" w:hAnsiTheme="minorHAnsi" w:cstheme="minorHAnsi"/>
          <w:color w:val="000000"/>
          <w:sz w:val="24"/>
          <w:szCs w:val="24"/>
        </w:rPr>
        <w:t xml:space="preserve"> opisanym w punkcie VII zapytania ofertowego</w:t>
      </w:r>
    </w:p>
    <w:p w14:paraId="38C69B8F" w14:textId="030A69BB" w:rsidR="00A33218" w:rsidRPr="00F3274D" w:rsidRDefault="005C5CF3" w:rsidP="00F3274D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spełniamy wszystkie warunki opisane w punkcie VIII zapytania ofertowego</w:t>
      </w:r>
    </w:p>
    <w:p w14:paraId="63E32855" w14:textId="4A08C240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pozostajemy związan</w:t>
      </w:r>
      <w:r w:rsidR="00840CDF"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i złożoną ofertą przez minimum 3</w:t>
      </w: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0 dni liczone wraz z upływem terminu składania ofert.</w:t>
      </w:r>
    </w:p>
    <w:p w14:paraId="1C8F332D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w przypadku wyboru naszej oferty, zobowiązujemy się do podpisania umowy, w miejscu i terminie wyznaczonym przez Zamawiającego.</w:t>
      </w:r>
    </w:p>
    <w:p w14:paraId="3CAB0736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Oświadczam, że następujące dokumenty stanowią tajemnicę przedsiębiorstwa w rozumieniu ustawy o zwalczaniu nieuczciwej konkurencji i nie mogą być udostępniane:</w:t>
      </w:r>
    </w:p>
    <w:p w14:paraId="08406F7F" w14:textId="77777777" w:rsidR="00335108" w:rsidRPr="005D5AF7" w:rsidRDefault="00335108" w:rsidP="0033510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1) ............................</w:t>
      </w:r>
    </w:p>
    <w:p w14:paraId="2B021C8D" w14:textId="77777777" w:rsidR="00335108" w:rsidRPr="005D5AF7" w:rsidRDefault="00335108" w:rsidP="0033510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2) ............................</w:t>
      </w:r>
    </w:p>
    <w:p w14:paraId="0B0E16A8" w14:textId="77777777" w:rsidR="00335108" w:rsidRPr="00CC4409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jednocześnie załączam wyjaśnienie podstaw faktycznych i prawnych objęcia ww. dokumentów tajemnicą przedsiębiorstwa</w:t>
      </w:r>
    </w:p>
    <w:p w14:paraId="18A75B45" w14:textId="77777777" w:rsidR="00F3274D" w:rsidRPr="00CC4409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O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ś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wiadczam, 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ż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e powi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zania osobowe lub kapita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ł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owe mog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ce powodowa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ć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konflikt interesów, o których mowa w zapytaniu ofertowym:</w:t>
      </w:r>
    </w:p>
    <w:p w14:paraId="731D8EE1" w14:textId="0E63FF10" w:rsidR="00F3274D" w:rsidRPr="00CC4409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nie wyst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;</w:t>
      </w:r>
    </w:p>
    <w:p w14:paraId="4186D784" w14:textId="4FFF40C1" w:rsidR="00F3274D" w:rsidRPr="00CC4409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wyst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i polegaj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na: ........................................................................</w:t>
      </w:r>
    </w:p>
    <w:p w14:paraId="33FC38EF" w14:textId="77C06686" w:rsidR="00877CED" w:rsidRDefault="00F104F4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F104F4">
        <w:rPr>
          <w:rFonts w:asciiTheme="minorHAnsi" w:hAnsiTheme="minorHAnsi" w:cstheme="minorHAnsi"/>
          <w:color w:val="000000"/>
          <w:sz w:val="24"/>
          <w:szCs w:val="24"/>
        </w:rPr>
        <w:t>O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ś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wiadczam, 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ż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e zapozna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ł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em/</w:t>
      </w:r>
      <w:proofErr w:type="spellStart"/>
      <w:r w:rsidRPr="00F104F4">
        <w:rPr>
          <w:rFonts w:asciiTheme="minorHAnsi" w:hAnsiTheme="minorHAnsi" w:cstheme="minorHAnsi"/>
          <w:color w:val="000000"/>
          <w:sz w:val="24"/>
          <w:szCs w:val="24"/>
        </w:rPr>
        <w:t>am</w:t>
      </w:r>
      <w:proofErr w:type="spellEnd"/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si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ę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z klauzul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informacyjn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dotycz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przetwarzania danych osobowych zawart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w zapytaniu ofertowym.</w:t>
      </w:r>
    </w:p>
    <w:p w14:paraId="0648C068" w14:textId="77777777" w:rsidR="00DB253B" w:rsidRPr="005D5AF7" w:rsidRDefault="00DB253B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6B7726B5" w14:textId="77777777" w:rsidR="00F3274D" w:rsidRDefault="00F3274D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08176FC" w14:textId="77777777" w:rsidR="00335108" w:rsidRPr="005D5AF7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……..…………….., …………………………….        </w:t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</w:p>
    <w:p w14:paraId="01BE6390" w14:textId="77777777" w:rsidR="00335108" w:rsidRPr="005D5AF7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Miejscowość i data                                                    </w:t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</w:p>
    <w:p w14:paraId="7FFE3FC3" w14:textId="77777777" w:rsidR="00335108" w:rsidRPr="005D5AF7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………………………………………………………………………………………………………………….</w:t>
      </w:r>
    </w:p>
    <w:p w14:paraId="57E106DF" w14:textId="77777777" w:rsidR="00335108" w:rsidRPr="005D5AF7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Podpis osoby upoważnionej do składania oferty</w:t>
      </w:r>
    </w:p>
    <w:sectPr w:rsidR="00335108" w:rsidRPr="005D5AF7" w:rsidSect="00494224">
      <w:headerReference w:type="even" r:id="rId12"/>
      <w:footerReference w:type="even" r:id="rId13"/>
      <w:footerReference w:type="default" r:id="rId14"/>
      <w:pgSz w:w="11906" w:h="16838" w:code="9"/>
      <w:pgMar w:top="851" w:right="1134" w:bottom="851" w:left="1191" w:header="67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D190AB" w14:textId="77777777" w:rsidR="00EB7782" w:rsidRDefault="00EB7782">
      <w:r>
        <w:separator/>
      </w:r>
    </w:p>
  </w:endnote>
  <w:endnote w:type="continuationSeparator" w:id="0">
    <w:p w14:paraId="27EE02BA" w14:textId="77777777" w:rsidR="00EB7782" w:rsidRDefault="00EB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6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font241">
    <w:altName w:val="Times New Roman"/>
    <w:charset w:val="EE"/>
    <w:family w:val="auto"/>
    <w:pitch w:val="variable"/>
  </w:font>
  <w:font w:name="Helvetica Neu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F085C" w14:textId="77777777" w:rsidR="007B2B46" w:rsidRDefault="007B2B46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B0893D" w14:textId="77777777" w:rsidR="007B2B46" w:rsidRDefault="007B2B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2306E" w14:textId="77777777" w:rsidR="007B2B46" w:rsidRPr="00561D7C" w:rsidRDefault="007B2B46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561D7C">
      <w:rPr>
        <w:rStyle w:val="Numerstrony"/>
        <w:sz w:val="18"/>
        <w:szCs w:val="18"/>
      </w:rPr>
      <w:fldChar w:fldCharType="begin"/>
    </w:r>
    <w:r w:rsidRPr="00561D7C">
      <w:rPr>
        <w:rStyle w:val="Numerstrony"/>
        <w:sz w:val="18"/>
        <w:szCs w:val="18"/>
      </w:rPr>
      <w:instrText xml:space="preserve">PAGE  </w:instrText>
    </w:r>
    <w:r w:rsidRPr="00561D7C">
      <w:rPr>
        <w:rStyle w:val="Numerstrony"/>
        <w:sz w:val="18"/>
        <w:szCs w:val="18"/>
      </w:rPr>
      <w:fldChar w:fldCharType="separate"/>
    </w:r>
    <w:r w:rsidR="00453EE6">
      <w:rPr>
        <w:rStyle w:val="Numerstrony"/>
        <w:noProof/>
        <w:sz w:val="18"/>
        <w:szCs w:val="18"/>
      </w:rPr>
      <w:t>1</w:t>
    </w:r>
    <w:r w:rsidRPr="00561D7C">
      <w:rPr>
        <w:rStyle w:val="Numerstrony"/>
        <w:sz w:val="18"/>
        <w:szCs w:val="18"/>
      </w:rPr>
      <w:fldChar w:fldCharType="end"/>
    </w:r>
  </w:p>
  <w:p w14:paraId="1B98D670" w14:textId="77777777" w:rsidR="007B2B46" w:rsidRDefault="007B2B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054FC5" w14:textId="77777777" w:rsidR="00EB7782" w:rsidRDefault="00EB7782">
      <w:r>
        <w:separator/>
      </w:r>
    </w:p>
  </w:footnote>
  <w:footnote w:type="continuationSeparator" w:id="0">
    <w:p w14:paraId="329819CE" w14:textId="77777777" w:rsidR="00EB7782" w:rsidRDefault="00EB7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968BA" w14:textId="77777777" w:rsidR="007B2B46" w:rsidRDefault="007B2B46">
    <w:pPr>
      <w:pStyle w:val="Nagwek"/>
    </w:pPr>
    <w:r>
      <w:rPr>
        <w:noProof/>
      </w:rPr>
      <w:drawing>
        <wp:anchor distT="0" distB="0" distL="0" distR="0" simplePos="0" relativeHeight="251660288" behindDoc="0" locked="0" layoutInCell="0" allowOverlap="1" wp14:anchorId="291C3783" wp14:editId="3A8A5A2F">
          <wp:simplePos x="0" y="0"/>
          <wp:positionH relativeFrom="margin">
            <wp:align>center</wp:align>
          </wp:positionH>
          <wp:positionV relativeFrom="page">
            <wp:posOffset>193675</wp:posOffset>
          </wp:positionV>
          <wp:extent cx="7019925" cy="752475"/>
          <wp:effectExtent l="0" t="0" r="9525" b="9525"/>
          <wp:wrapNone/>
          <wp:docPr id="1" name="Image1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>
    <w:nsid w:val="00000009"/>
    <w:multiLevelType w:val="hybridMultilevel"/>
    <w:tmpl w:val="2F183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F"/>
    <w:multiLevelType w:val="multilevel"/>
    <w:tmpl w:val="B79ED8A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00000011"/>
    <w:multiLevelType w:val="multilevel"/>
    <w:tmpl w:val="17708D6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0000018"/>
    <w:multiLevelType w:val="hybridMultilevel"/>
    <w:tmpl w:val="EB325E64"/>
    <w:lvl w:ilvl="0" w:tplc="9DEE38F8">
      <w:start w:val="1"/>
      <w:numFmt w:val="decimal"/>
      <w:pStyle w:val="AMT-Lista1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>
    <w:nsid w:val="00000019"/>
    <w:multiLevelType w:val="multilevel"/>
    <w:tmpl w:val="31F62AC2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7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3B7F27"/>
    <w:multiLevelType w:val="hybridMultilevel"/>
    <w:tmpl w:val="3E90659E"/>
    <w:lvl w:ilvl="0" w:tplc="C5586BAA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098B4D59"/>
    <w:multiLevelType w:val="hybridMultilevel"/>
    <w:tmpl w:val="0DCEE9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C476E"/>
    <w:multiLevelType w:val="hybridMultilevel"/>
    <w:tmpl w:val="F3B4025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D9375CE"/>
    <w:multiLevelType w:val="hybridMultilevel"/>
    <w:tmpl w:val="F874FDC8"/>
    <w:lvl w:ilvl="0" w:tplc="254EA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04733F1"/>
    <w:multiLevelType w:val="hybridMultilevel"/>
    <w:tmpl w:val="C07E2B7E"/>
    <w:lvl w:ilvl="0" w:tplc="E7D2242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6268EB"/>
    <w:multiLevelType w:val="hybridMultilevel"/>
    <w:tmpl w:val="DD6AE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F91762"/>
    <w:multiLevelType w:val="hybridMultilevel"/>
    <w:tmpl w:val="7C7C4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AE65DF"/>
    <w:multiLevelType w:val="multilevel"/>
    <w:tmpl w:val="F65CB2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5C00E37"/>
    <w:multiLevelType w:val="hybridMultilevel"/>
    <w:tmpl w:val="0E146B84"/>
    <w:lvl w:ilvl="0" w:tplc="328A5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A3A56CE"/>
    <w:multiLevelType w:val="multilevel"/>
    <w:tmpl w:val="ACACB6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BCC2479"/>
    <w:multiLevelType w:val="hybridMultilevel"/>
    <w:tmpl w:val="004A677C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BE00664"/>
    <w:multiLevelType w:val="hybridMultilevel"/>
    <w:tmpl w:val="B8E809E4"/>
    <w:lvl w:ilvl="0" w:tplc="3CD8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B57164"/>
    <w:multiLevelType w:val="hybridMultilevel"/>
    <w:tmpl w:val="3BE428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2D7A6D"/>
    <w:multiLevelType w:val="hybridMultilevel"/>
    <w:tmpl w:val="5A02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28E4A2A"/>
    <w:multiLevelType w:val="hybridMultilevel"/>
    <w:tmpl w:val="AD3EC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8992203"/>
    <w:multiLevelType w:val="hybridMultilevel"/>
    <w:tmpl w:val="27A40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B591E50"/>
    <w:multiLevelType w:val="hybridMultilevel"/>
    <w:tmpl w:val="E4BCC592"/>
    <w:lvl w:ilvl="0" w:tplc="0262D8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auto"/>
      </w:rPr>
    </w:lvl>
    <w:lvl w:ilvl="1" w:tplc="6186DC2A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2BA76A03"/>
    <w:multiLevelType w:val="hybridMultilevel"/>
    <w:tmpl w:val="79AAD350"/>
    <w:lvl w:ilvl="0" w:tplc="74D2F99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7C1598">
      <w:start w:val="1"/>
      <w:numFmt w:val="decimal"/>
      <w:lvlText w:val="%3)"/>
      <w:lvlJc w:val="left"/>
      <w:pPr>
        <w:ind w:left="2340" w:hanging="360"/>
      </w:pPr>
      <w:rPr>
        <w:rFonts w:eastAsia="Arial Unicode MS" w:cs="Times New Roman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69624C76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1137209"/>
    <w:multiLevelType w:val="multilevel"/>
    <w:tmpl w:val="13423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4DB77E9"/>
    <w:multiLevelType w:val="hybridMultilevel"/>
    <w:tmpl w:val="B56C798C"/>
    <w:lvl w:ilvl="0" w:tplc="F6DA8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B22F10"/>
    <w:multiLevelType w:val="multilevel"/>
    <w:tmpl w:val="8E26B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6701749"/>
    <w:multiLevelType w:val="hybridMultilevel"/>
    <w:tmpl w:val="226E4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9774881"/>
    <w:multiLevelType w:val="hybridMultilevel"/>
    <w:tmpl w:val="702A9A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BFD1DCD"/>
    <w:multiLevelType w:val="multilevel"/>
    <w:tmpl w:val="28EAEB38"/>
    <w:lvl w:ilvl="0">
      <w:start w:val="1"/>
      <w:numFmt w:val="lowerLetter"/>
      <w:lvlText w:val="%1)"/>
      <w:lvlJc w:val="left"/>
      <w:rPr>
        <w:rFonts w:ascii="Calibri" w:eastAsia="Times New Roman" w:hAnsi="Calibri" w:cs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3F9C15C0"/>
    <w:multiLevelType w:val="hybridMultilevel"/>
    <w:tmpl w:val="4F167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07204A9"/>
    <w:multiLevelType w:val="multilevel"/>
    <w:tmpl w:val="251617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4">
    <w:nsid w:val="42EE606C"/>
    <w:multiLevelType w:val="hybridMultilevel"/>
    <w:tmpl w:val="007E46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47335A3"/>
    <w:multiLevelType w:val="multilevel"/>
    <w:tmpl w:val="B45A7A16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6">
    <w:nsid w:val="47485B5A"/>
    <w:multiLevelType w:val="hybridMultilevel"/>
    <w:tmpl w:val="B1C66F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9A6AF0"/>
    <w:multiLevelType w:val="hybridMultilevel"/>
    <w:tmpl w:val="AD3435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110581"/>
    <w:multiLevelType w:val="hybridMultilevel"/>
    <w:tmpl w:val="B8AAD0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3192429"/>
    <w:multiLevelType w:val="hybridMultilevel"/>
    <w:tmpl w:val="FD0667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8406582"/>
    <w:multiLevelType w:val="multilevel"/>
    <w:tmpl w:val="E81C01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8E17A47"/>
    <w:multiLevelType w:val="hybridMultilevel"/>
    <w:tmpl w:val="D29AE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B2A272C"/>
    <w:multiLevelType w:val="multilevel"/>
    <w:tmpl w:val="E5128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5D6C3E3B"/>
    <w:multiLevelType w:val="multilevel"/>
    <w:tmpl w:val="3F9A607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44">
    <w:nsid w:val="66157D27"/>
    <w:multiLevelType w:val="hybridMultilevel"/>
    <w:tmpl w:val="19EE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6884A3B"/>
    <w:multiLevelType w:val="multilevel"/>
    <w:tmpl w:val="8E5ABC1E"/>
    <w:lvl w:ilvl="0">
      <w:start w:val="1"/>
      <w:numFmt w:val="decimal"/>
      <w:suff w:val="space"/>
      <w:lvlText w:val="§ %1."/>
      <w:lvlJc w:val="center"/>
      <w:pPr>
        <w:tabs>
          <w:tab w:val="num" w:pos="0"/>
        </w:tabs>
        <w:ind w:left="720" w:hanging="72"/>
      </w:pPr>
      <w:rPr>
        <w:rFonts w:eastAsia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567"/>
      </w:pPr>
      <w:rPr>
        <w:rFonts w:eastAsia="Times New Roman" w:cs="Calibri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56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567"/>
      </w:pPr>
      <w:rPr>
        <w:rFonts w:eastAsia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160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1440"/>
      </w:pPr>
      <w:rPr>
        <w:rFonts w:eastAsia="Times New Roman" w:cs="Times New Roman"/>
      </w:rPr>
    </w:lvl>
  </w:abstractNum>
  <w:abstractNum w:abstractNumId="46">
    <w:nsid w:val="6D6D4352"/>
    <w:multiLevelType w:val="multilevel"/>
    <w:tmpl w:val="A7526098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47">
    <w:nsid w:val="720F70E3"/>
    <w:multiLevelType w:val="multilevel"/>
    <w:tmpl w:val="B11AD0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8">
    <w:nsid w:val="72C30204"/>
    <w:multiLevelType w:val="hybridMultilevel"/>
    <w:tmpl w:val="24DC5642"/>
    <w:lvl w:ilvl="0" w:tplc="66FEA1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804057"/>
    <w:multiLevelType w:val="hybridMultilevel"/>
    <w:tmpl w:val="390CFE90"/>
    <w:lvl w:ilvl="0" w:tplc="6C686306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AA90832"/>
    <w:multiLevelType w:val="hybridMultilevel"/>
    <w:tmpl w:val="E5A0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7E3E6197"/>
    <w:multiLevelType w:val="hybridMultilevel"/>
    <w:tmpl w:val="FBF6A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33"/>
  </w:num>
  <w:num w:numId="8">
    <w:abstractNumId w:val="39"/>
  </w:num>
  <w:num w:numId="9">
    <w:abstractNumId w:val="41"/>
  </w:num>
  <w:num w:numId="10">
    <w:abstractNumId w:val="8"/>
  </w:num>
  <w:num w:numId="11">
    <w:abstractNumId w:val="13"/>
  </w:num>
  <w:num w:numId="12">
    <w:abstractNumId w:val="50"/>
  </w:num>
  <w:num w:numId="13">
    <w:abstractNumId w:val="38"/>
  </w:num>
  <w:num w:numId="14">
    <w:abstractNumId w:val="24"/>
  </w:num>
  <w:num w:numId="15">
    <w:abstractNumId w:val="43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5"/>
  </w:num>
  <w:num w:numId="18">
    <w:abstractNumId w:val="25"/>
  </w:num>
  <w:num w:numId="19">
    <w:abstractNumId w:val="31"/>
  </w:num>
  <w:num w:numId="20">
    <w:abstractNumId w:val="23"/>
  </w:num>
  <w:num w:numId="21">
    <w:abstractNumId w:val="46"/>
  </w:num>
  <w:num w:numId="22">
    <w:abstractNumId w:val="35"/>
  </w:num>
  <w:num w:numId="23">
    <w:abstractNumId w:val="0"/>
  </w:num>
  <w:num w:numId="24">
    <w:abstractNumId w:val="32"/>
  </w:num>
  <w:num w:numId="25">
    <w:abstractNumId w:val="44"/>
  </w:num>
  <w:num w:numId="26">
    <w:abstractNumId w:val="9"/>
  </w:num>
  <w:num w:numId="27">
    <w:abstractNumId w:val="18"/>
  </w:num>
  <w:num w:numId="28">
    <w:abstractNumId w:val="29"/>
  </w:num>
  <w:num w:numId="29">
    <w:abstractNumId w:val="48"/>
  </w:num>
  <w:num w:numId="30">
    <w:abstractNumId w:val="30"/>
  </w:num>
  <w:num w:numId="31">
    <w:abstractNumId w:val="10"/>
  </w:num>
  <w:num w:numId="32">
    <w:abstractNumId w:val="42"/>
  </w:num>
  <w:num w:numId="33">
    <w:abstractNumId w:val="34"/>
  </w:num>
  <w:num w:numId="34">
    <w:abstractNumId w:val="27"/>
  </w:num>
  <w:num w:numId="35">
    <w:abstractNumId w:val="19"/>
  </w:num>
  <w:num w:numId="36">
    <w:abstractNumId w:val="47"/>
  </w:num>
  <w:num w:numId="37">
    <w:abstractNumId w:val="16"/>
  </w:num>
  <w:num w:numId="38">
    <w:abstractNumId w:val="3"/>
  </w:num>
  <w:num w:numId="39">
    <w:abstractNumId w:val="21"/>
  </w:num>
  <w:num w:numId="40">
    <w:abstractNumId w:val="51"/>
  </w:num>
  <w:num w:numId="41">
    <w:abstractNumId w:val="20"/>
  </w:num>
  <w:num w:numId="42">
    <w:abstractNumId w:val="36"/>
  </w:num>
  <w:num w:numId="43">
    <w:abstractNumId w:val="26"/>
  </w:num>
  <w:num w:numId="44">
    <w:abstractNumId w:val="15"/>
  </w:num>
  <w:num w:numId="45">
    <w:abstractNumId w:val="49"/>
  </w:num>
  <w:num w:numId="46">
    <w:abstractNumId w:val="28"/>
  </w:num>
  <w:num w:numId="47">
    <w:abstractNumId w:val="17"/>
  </w:num>
  <w:num w:numId="48">
    <w:abstractNumId w:val="40"/>
  </w:num>
  <w:num w:numId="49">
    <w:abstractNumId w:val="22"/>
  </w:num>
  <w:num w:numId="50">
    <w:abstractNumId w:val="3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88"/>
    <w:rsid w:val="00001AF9"/>
    <w:rsid w:val="00002A79"/>
    <w:rsid w:val="00010141"/>
    <w:rsid w:val="00012CFE"/>
    <w:rsid w:val="00016CAF"/>
    <w:rsid w:val="000175C5"/>
    <w:rsid w:val="00017F5F"/>
    <w:rsid w:val="00020089"/>
    <w:rsid w:val="000268FC"/>
    <w:rsid w:val="000317AD"/>
    <w:rsid w:val="000338C7"/>
    <w:rsid w:val="000350EF"/>
    <w:rsid w:val="00037F9D"/>
    <w:rsid w:val="000419BC"/>
    <w:rsid w:val="0004254B"/>
    <w:rsid w:val="00042D53"/>
    <w:rsid w:val="000476C5"/>
    <w:rsid w:val="00047918"/>
    <w:rsid w:val="00050AEA"/>
    <w:rsid w:val="00053F89"/>
    <w:rsid w:val="000556F1"/>
    <w:rsid w:val="00055D4E"/>
    <w:rsid w:val="00056345"/>
    <w:rsid w:val="0006042B"/>
    <w:rsid w:val="000609E1"/>
    <w:rsid w:val="00061CC8"/>
    <w:rsid w:val="0006281A"/>
    <w:rsid w:val="00062C6F"/>
    <w:rsid w:val="00066A43"/>
    <w:rsid w:val="00066B89"/>
    <w:rsid w:val="00067D16"/>
    <w:rsid w:val="00070ECB"/>
    <w:rsid w:val="000714BA"/>
    <w:rsid w:val="00072B4C"/>
    <w:rsid w:val="00073342"/>
    <w:rsid w:val="000734BB"/>
    <w:rsid w:val="00076DC8"/>
    <w:rsid w:val="0008132A"/>
    <w:rsid w:val="00081A0D"/>
    <w:rsid w:val="00084499"/>
    <w:rsid w:val="00086F3A"/>
    <w:rsid w:val="0009134C"/>
    <w:rsid w:val="00092587"/>
    <w:rsid w:val="000958D7"/>
    <w:rsid w:val="00097EE3"/>
    <w:rsid w:val="000A0BAA"/>
    <w:rsid w:val="000A3968"/>
    <w:rsid w:val="000A449C"/>
    <w:rsid w:val="000A491E"/>
    <w:rsid w:val="000A6093"/>
    <w:rsid w:val="000B216F"/>
    <w:rsid w:val="000B3862"/>
    <w:rsid w:val="000B3B79"/>
    <w:rsid w:val="000B4B00"/>
    <w:rsid w:val="000B53A1"/>
    <w:rsid w:val="000B55C2"/>
    <w:rsid w:val="000B7B70"/>
    <w:rsid w:val="000B7EE6"/>
    <w:rsid w:val="000C533B"/>
    <w:rsid w:val="000D3E86"/>
    <w:rsid w:val="000D453D"/>
    <w:rsid w:val="000D4DA2"/>
    <w:rsid w:val="000D5564"/>
    <w:rsid w:val="000D6B7D"/>
    <w:rsid w:val="000E1EBD"/>
    <w:rsid w:val="000F079D"/>
    <w:rsid w:val="000F07DC"/>
    <w:rsid w:val="000F5E0F"/>
    <w:rsid w:val="001000C7"/>
    <w:rsid w:val="0010400D"/>
    <w:rsid w:val="00104C49"/>
    <w:rsid w:val="00110B7E"/>
    <w:rsid w:val="00111075"/>
    <w:rsid w:val="00113D97"/>
    <w:rsid w:val="00114441"/>
    <w:rsid w:val="00114A15"/>
    <w:rsid w:val="00120795"/>
    <w:rsid w:val="00121A8A"/>
    <w:rsid w:val="00122192"/>
    <w:rsid w:val="001250A3"/>
    <w:rsid w:val="00126072"/>
    <w:rsid w:val="00126350"/>
    <w:rsid w:val="0013201E"/>
    <w:rsid w:val="0013243F"/>
    <w:rsid w:val="001328AC"/>
    <w:rsid w:val="00134713"/>
    <w:rsid w:val="001356DB"/>
    <w:rsid w:val="00135A3B"/>
    <w:rsid w:val="001401B7"/>
    <w:rsid w:val="0014581C"/>
    <w:rsid w:val="00145DAE"/>
    <w:rsid w:val="001503DC"/>
    <w:rsid w:val="001516CC"/>
    <w:rsid w:val="00151A75"/>
    <w:rsid w:val="00156590"/>
    <w:rsid w:val="00157856"/>
    <w:rsid w:val="00161371"/>
    <w:rsid w:val="001619A8"/>
    <w:rsid w:val="0016234B"/>
    <w:rsid w:val="00163D35"/>
    <w:rsid w:val="00165F28"/>
    <w:rsid w:val="0016601F"/>
    <w:rsid w:val="00171C45"/>
    <w:rsid w:val="0017383E"/>
    <w:rsid w:val="00177A39"/>
    <w:rsid w:val="00177E55"/>
    <w:rsid w:val="00181ECD"/>
    <w:rsid w:val="00184859"/>
    <w:rsid w:val="0018557E"/>
    <w:rsid w:val="00187503"/>
    <w:rsid w:val="00190AB3"/>
    <w:rsid w:val="00192E51"/>
    <w:rsid w:val="0019389F"/>
    <w:rsid w:val="00195F49"/>
    <w:rsid w:val="001A266E"/>
    <w:rsid w:val="001A3624"/>
    <w:rsid w:val="001A38AA"/>
    <w:rsid w:val="001A4A45"/>
    <w:rsid w:val="001A554B"/>
    <w:rsid w:val="001B0E9D"/>
    <w:rsid w:val="001B0F6A"/>
    <w:rsid w:val="001B1AFC"/>
    <w:rsid w:val="001B3762"/>
    <w:rsid w:val="001B4A2C"/>
    <w:rsid w:val="001B68C3"/>
    <w:rsid w:val="001C09E5"/>
    <w:rsid w:val="001C17B7"/>
    <w:rsid w:val="001C2081"/>
    <w:rsid w:val="001C3D96"/>
    <w:rsid w:val="001D0A22"/>
    <w:rsid w:val="001D6F77"/>
    <w:rsid w:val="001E0A71"/>
    <w:rsid w:val="001E1BAF"/>
    <w:rsid w:val="001E2AA7"/>
    <w:rsid w:val="001E4FC2"/>
    <w:rsid w:val="001E5B55"/>
    <w:rsid w:val="001E616F"/>
    <w:rsid w:val="001F1253"/>
    <w:rsid w:val="001F24CB"/>
    <w:rsid w:val="001F6A1E"/>
    <w:rsid w:val="001F6A5C"/>
    <w:rsid w:val="00200221"/>
    <w:rsid w:val="00200A1F"/>
    <w:rsid w:val="0020104E"/>
    <w:rsid w:val="00205FC4"/>
    <w:rsid w:val="002068CA"/>
    <w:rsid w:val="00212EA4"/>
    <w:rsid w:val="002134EB"/>
    <w:rsid w:val="00214B26"/>
    <w:rsid w:val="002155CF"/>
    <w:rsid w:val="002176F1"/>
    <w:rsid w:val="00220B1B"/>
    <w:rsid w:val="00220ECC"/>
    <w:rsid w:val="00221FDB"/>
    <w:rsid w:val="00222142"/>
    <w:rsid w:val="002221B9"/>
    <w:rsid w:val="00223AE6"/>
    <w:rsid w:val="00223C2D"/>
    <w:rsid w:val="00231EF2"/>
    <w:rsid w:val="0023350B"/>
    <w:rsid w:val="0023432F"/>
    <w:rsid w:val="00234FE7"/>
    <w:rsid w:val="0023622B"/>
    <w:rsid w:val="00236B01"/>
    <w:rsid w:val="0024094E"/>
    <w:rsid w:val="00244E37"/>
    <w:rsid w:val="00247D43"/>
    <w:rsid w:val="00251393"/>
    <w:rsid w:val="002514FB"/>
    <w:rsid w:val="00253E2F"/>
    <w:rsid w:val="002546FA"/>
    <w:rsid w:val="00260023"/>
    <w:rsid w:val="002602EE"/>
    <w:rsid w:val="002612AD"/>
    <w:rsid w:val="002622E2"/>
    <w:rsid w:val="0026241C"/>
    <w:rsid w:val="00262D66"/>
    <w:rsid w:val="00271DFD"/>
    <w:rsid w:val="00274147"/>
    <w:rsid w:val="00275C88"/>
    <w:rsid w:val="00276CE2"/>
    <w:rsid w:val="00284030"/>
    <w:rsid w:val="002843FD"/>
    <w:rsid w:val="0029132C"/>
    <w:rsid w:val="00291A48"/>
    <w:rsid w:val="00291E42"/>
    <w:rsid w:val="00291E5B"/>
    <w:rsid w:val="00292DE7"/>
    <w:rsid w:val="00295377"/>
    <w:rsid w:val="002A0172"/>
    <w:rsid w:val="002A0EDD"/>
    <w:rsid w:val="002A1339"/>
    <w:rsid w:val="002A1543"/>
    <w:rsid w:val="002A1EE7"/>
    <w:rsid w:val="002A3878"/>
    <w:rsid w:val="002A61B2"/>
    <w:rsid w:val="002A6E9A"/>
    <w:rsid w:val="002B04A3"/>
    <w:rsid w:val="002B0EE0"/>
    <w:rsid w:val="002B2C95"/>
    <w:rsid w:val="002B501F"/>
    <w:rsid w:val="002B5B38"/>
    <w:rsid w:val="002B639E"/>
    <w:rsid w:val="002C0473"/>
    <w:rsid w:val="002C2E03"/>
    <w:rsid w:val="002C6277"/>
    <w:rsid w:val="002C6815"/>
    <w:rsid w:val="002C6B16"/>
    <w:rsid w:val="002D1845"/>
    <w:rsid w:val="002D2B07"/>
    <w:rsid w:val="002D65E5"/>
    <w:rsid w:val="002E03CF"/>
    <w:rsid w:val="002E0D62"/>
    <w:rsid w:val="002E1B04"/>
    <w:rsid w:val="002E2DF6"/>
    <w:rsid w:val="002E3830"/>
    <w:rsid w:val="002E7381"/>
    <w:rsid w:val="002E7979"/>
    <w:rsid w:val="002F00CA"/>
    <w:rsid w:val="002F09EB"/>
    <w:rsid w:val="002F1250"/>
    <w:rsid w:val="002F1BCB"/>
    <w:rsid w:val="002F5936"/>
    <w:rsid w:val="00302182"/>
    <w:rsid w:val="0031201A"/>
    <w:rsid w:val="00313C8C"/>
    <w:rsid w:val="00315932"/>
    <w:rsid w:val="003163C7"/>
    <w:rsid w:val="0031672F"/>
    <w:rsid w:val="003169E8"/>
    <w:rsid w:val="003207F9"/>
    <w:rsid w:val="003214E7"/>
    <w:rsid w:val="00321A48"/>
    <w:rsid w:val="003238D2"/>
    <w:rsid w:val="00323908"/>
    <w:rsid w:val="003247AE"/>
    <w:rsid w:val="00326F11"/>
    <w:rsid w:val="0033205B"/>
    <w:rsid w:val="003323F2"/>
    <w:rsid w:val="0033378D"/>
    <w:rsid w:val="0033446A"/>
    <w:rsid w:val="00335108"/>
    <w:rsid w:val="003410F0"/>
    <w:rsid w:val="003413AC"/>
    <w:rsid w:val="00344550"/>
    <w:rsid w:val="0034663D"/>
    <w:rsid w:val="003502B9"/>
    <w:rsid w:val="00351D1A"/>
    <w:rsid w:val="00362B6E"/>
    <w:rsid w:val="00363EA2"/>
    <w:rsid w:val="00365225"/>
    <w:rsid w:val="0036585C"/>
    <w:rsid w:val="00365946"/>
    <w:rsid w:val="00366C21"/>
    <w:rsid w:val="00372B00"/>
    <w:rsid w:val="003755BB"/>
    <w:rsid w:val="00380F3F"/>
    <w:rsid w:val="00387C60"/>
    <w:rsid w:val="00390370"/>
    <w:rsid w:val="00392254"/>
    <w:rsid w:val="00395729"/>
    <w:rsid w:val="00395B18"/>
    <w:rsid w:val="00396F4E"/>
    <w:rsid w:val="003A05FD"/>
    <w:rsid w:val="003A0CC6"/>
    <w:rsid w:val="003A3EDD"/>
    <w:rsid w:val="003A4330"/>
    <w:rsid w:val="003A4B5D"/>
    <w:rsid w:val="003A585E"/>
    <w:rsid w:val="003A6BF4"/>
    <w:rsid w:val="003B6469"/>
    <w:rsid w:val="003C0B55"/>
    <w:rsid w:val="003C2845"/>
    <w:rsid w:val="003C38F6"/>
    <w:rsid w:val="003C6908"/>
    <w:rsid w:val="003D08C0"/>
    <w:rsid w:val="003D0A1A"/>
    <w:rsid w:val="003D0BAB"/>
    <w:rsid w:val="003D1887"/>
    <w:rsid w:val="003D25BA"/>
    <w:rsid w:val="003D3B39"/>
    <w:rsid w:val="003D598E"/>
    <w:rsid w:val="003D5BC0"/>
    <w:rsid w:val="003E321A"/>
    <w:rsid w:val="003E4A23"/>
    <w:rsid w:val="003E5613"/>
    <w:rsid w:val="003F0611"/>
    <w:rsid w:val="003F22D7"/>
    <w:rsid w:val="003F3843"/>
    <w:rsid w:val="003F4908"/>
    <w:rsid w:val="003F526E"/>
    <w:rsid w:val="00401214"/>
    <w:rsid w:val="00403351"/>
    <w:rsid w:val="00405325"/>
    <w:rsid w:val="00405E4F"/>
    <w:rsid w:val="004072FB"/>
    <w:rsid w:val="004073D6"/>
    <w:rsid w:val="00412614"/>
    <w:rsid w:val="00412620"/>
    <w:rsid w:val="00413C3A"/>
    <w:rsid w:val="0041686E"/>
    <w:rsid w:val="00423D74"/>
    <w:rsid w:val="004246B6"/>
    <w:rsid w:val="00427FA7"/>
    <w:rsid w:val="00430F89"/>
    <w:rsid w:val="00431D6C"/>
    <w:rsid w:val="00434D66"/>
    <w:rsid w:val="0043568E"/>
    <w:rsid w:val="004365B4"/>
    <w:rsid w:val="00436B28"/>
    <w:rsid w:val="00437FA0"/>
    <w:rsid w:val="00441AF6"/>
    <w:rsid w:val="00442BCE"/>
    <w:rsid w:val="00444ED8"/>
    <w:rsid w:val="004466A6"/>
    <w:rsid w:val="00450077"/>
    <w:rsid w:val="00450347"/>
    <w:rsid w:val="00452996"/>
    <w:rsid w:val="00453EE6"/>
    <w:rsid w:val="0045692D"/>
    <w:rsid w:val="004632A7"/>
    <w:rsid w:val="00463991"/>
    <w:rsid w:val="00464584"/>
    <w:rsid w:val="0046604A"/>
    <w:rsid w:val="004660F7"/>
    <w:rsid w:val="00466B32"/>
    <w:rsid w:val="00470550"/>
    <w:rsid w:val="00471625"/>
    <w:rsid w:val="00473F92"/>
    <w:rsid w:val="00474C51"/>
    <w:rsid w:val="0047558F"/>
    <w:rsid w:val="00475DB9"/>
    <w:rsid w:val="00480808"/>
    <w:rsid w:val="00481A74"/>
    <w:rsid w:val="00481FF0"/>
    <w:rsid w:val="00484892"/>
    <w:rsid w:val="00485664"/>
    <w:rsid w:val="004870BE"/>
    <w:rsid w:val="004907BF"/>
    <w:rsid w:val="004929DF"/>
    <w:rsid w:val="00494224"/>
    <w:rsid w:val="00496A00"/>
    <w:rsid w:val="00497FA7"/>
    <w:rsid w:val="004A072E"/>
    <w:rsid w:val="004A07E1"/>
    <w:rsid w:val="004A2C15"/>
    <w:rsid w:val="004A4329"/>
    <w:rsid w:val="004B0F7E"/>
    <w:rsid w:val="004B195B"/>
    <w:rsid w:val="004B7BD7"/>
    <w:rsid w:val="004C38DD"/>
    <w:rsid w:val="004C5CB3"/>
    <w:rsid w:val="004C7DF4"/>
    <w:rsid w:val="004D10DA"/>
    <w:rsid w:val="004D3DDC"/>
    <w:rsid w:val="004D4EF8"/>
    <w:rsid w:val="004D60DC"/>
    <w:rsid w:val="004E0E1F"/>
    <w:rsid w:val="004E11E0"/>
    <w:rsid w:val="004E37AB"/>
    <w:rsid w:val="004E427C"/>
    <w:rsid w:val="004E50E6"/>
    <w:rsid w:val="004F43AA"/>
    <w:rsid w:val="004F4EFD"/>
    <w:rsid w:val="004F6572"/>
    <w:rsid w:val="00505AFD"/>
    <w:rsid w:val="00510604"/>
    <w:rsid w:val="00514226"/>
    <w:rsid w:val="005154A9"/>
    <w:rsid w:val="00517826"/>
    <w:rsid w:val="00521B81"/>
    <w:rsid w:val="0052485E"/>
    <w:rsid w:val="00526114"/>
    <w:rsid w:val="0052654D"/>
    <w:rsid w:val="00530AC9"/>
    <w:rsid w:val="00531B92"/>
    <w:rsid w:val="00534964"/>
    <w:rsid w:val="005371AC"/>
    <w:rsid w:val="00544386"/>
    <w:rsid w:val="0055245A"/>
    <w:rsid w:val="0055276F"/>
    <w:rsid w:val="00553F4A"/>
    <w:rsid w:val="00556286"/>
    <w:rsid w:val="00557C2B"/>
    <w:rsid w:val="00561D7C"/>
    <w:rsid w:val="00564361"/>
    <w:rsid w:val="00567206"/>
    <w:rsid w:val="0056746B"/>
    <w:rsid w:val="00570B50"/>
    <w:rsid w:val="00574304"/>
    <w:rsid w:val="00574D40"/>
    <w:rsid w:val="005769A4"/>
    <w:rsid w:val="00577E41"/>
    <w:rsid w:val="00583060"/>
    <w:rsid w:val="00586677"/>
    <w:rsid w:val="00590490"/>
    <w:rsid w:val="005907E0"/>
    <w:rsid w:val="00590BCA"/>
    <w:rsid w:val="0059336C"/>
    <w:rsid w:val="00597054"/>
    <w:rsid w:val="00597964"/>
    <w:rsid w:val="00597AEF"/>
    <w:rsid w:val="005A1A0C"/>
    <w:rsid w:val="005A233C"/>
    <w:rsid w:val="005A2931"/>
    <w:rsid w:val="005A329F"/>
    <w:rsid w:val="005A6F30"/>
    <w:rsid w:val="005A7954"/>
    <w:rsid w:val="005B1B40"/>
    <w:rsid w:val="005B2EF4"/>
    <w:rsid w:val="005B6B9C"/>
    <w:rsid w:val="005C554C"/>
    <w:rsid w:val="005C5B1F"/>
    <w:rsid w:val="005C5CF3"/>
    <w:rsid w:val="005D04C8"/>
    <w:rsid w:val="005D47D3"/>
    <w:rsid w:val="005D5AF7"/>
    <w:rsid w:val="005D6297"/>
    <w:rsid w:val="005D7253"/>
    <w:rsid w:val="005E0A18"/>
    <w:rsid w:val="005E41A9"/>
    <w:rsid w:val="005E5491"/>
    <w:rsid w:val="005E6C4F"/>
    <w:rsid w:val="005E6F3B"/>
    <w:rsid w:val="005F2A54"/>
    <w:rsid w:val="005F2FCA"/>
    <w:rsid w:val="005F3490"/>
    <w:rsid w:val="005F3C26"/>
    <w:rsid w:val="005F487F"/>
    <w:rsid w:val="005F5566"/>
    <w:rsid w:val="005F6303"/>
    <w:rsid w:val="005F6D33"/>
    <w:rsid w:val="005F7939"/>
    <w:rsid w:val="00602980"/>
    <w:rsid w:val="0060316B"/>
    <w:rsid w:val="00604BF4"/>
    <w:rsid w:val="006058F9"/>
    <w:rsid w:val="0060602A"/>
    <w:rsid w:val="00606DF2"/>
    <w:rsid w:val="00607C88"/>
    <w:rsid w:val="00612BEE"/>
    <w:rsid w:val="006160F7"/>
    <w:rsid w:val="00616E4A"/>
    <w:rsid w:val="006171C3"/>
    <w:rsid w:val="00624FDB"/>
    <w:rsid w:val="0062652F"/>
    <w:rsid w:val="00627AAD"/>
    <w:rsid w:val="00630E00"/>
    <w:rsid w:val="006328E9"/>
    <w:rsid w:val="00632A7E"/>
    <w:rsid w:val="006362C4"/>
    <w:rsid w:val="00637C92"/>
    <w:rsid w:val="00640DF4"/>
    <w:rsid w:val="0064323C"/>
    <w:rsid w:val="0064541B"/>
    <w:rsid w:val="00645927"/>
    <w:rsid w:val="00646D2E"/>
    <w:rsid w:val="00647CDD"/>
    <w:rsid w:val="00652A73"/>
    <w:rsid w:val="00654E76"/>
    <w:rsid w:val="00656BCA"/>
    <w:rsid w:val="00662B3D"/>
    <w:rsid w:val="00663348"/>
    <w:rsid w:val="006678BD"/>
    <w:rsid w:val="00667E58"/>
    <w:rsid w:val="0067294B"/>
    <w:rsid w:val="00676594"/>
    <w:rsid w:val="00676A0A"/>
    <w:rsid w:val="00680335"/>
    <w:rsid w:val="00682BC9"/>
    <w:rsid w:val="006854C2"/>
    <w:rsid w:val="006872BD"/>
    <w:rsid w:val="00690345"/>
    <w:rsid w:val="006906FA"/>
    <w:rsid w:val="0069505B"/>
    <w:rsid w:val="00695B16"/>
    <w:rsid w:val="006975F0"/>
    <w:rsid w:val="006A00FC"/>
    <w:rsid w:val="006A0BB9"/>
    <w:rsid w:val="006A0C5B"/>
    <w:rsid w:val="006A129C"/>
    <w:rsid w:val="006A524F"/>
    <w:rsid w:val="006A5D71"/>
    <w:rsid w:val="006A5E8C"/>
    <w:rsid w:val="006A628A"/>
    <w:rsid w:val="006B269C"/>
    <w:rsid w:val="006B272E"/>
    <w:rsid w:val="006B2EA4"/>
    <w:rsid w:val="006C2432"/>
    <w:rsid w:val="006C618F"/>
    <w:rsid w:val="006C6543"/>
    <w:rsid w:val="006C7B0B"/>
    <w:rsid w:val="006D1ED8"/>
    <w:rsid w:val="006D50F2"/>
    <w:rsid w:val="006D726C"/>
    <w:rsid w:val="006E0EDC"/>
    <w:rsid w:val="006E1BFE"/>
    <w:rsid w:val="006E3973"/>
    <w:rsid w:val="006E7C62"/>
    <w:rsid w:val="006F008C"/>
    <w:rsid w:val="006F3341"/>
    <w:rsid w:val="006F65A7"/>
    <w:rsid w:val="007006BB"/>
    <w:rsid w:val="00705BBB"/>
    <w:rsid w:val="00706D71"/>
    <w:rsid w:val="007114E5"/>
    <w:rsid w:val="007165A2"/>
    <w:rsid w:val="0072563D"/>
    <w:rsid w:val="00725D34"/>
    <w:rsid w:val="00726234"/>
    <w:rsid w:val="0072624A"/>
    <w:rsid w:val="0072796F"/>
    <w:rsid w:val="00732956"/>
    <w:rsid w:val="007341FD"/>
    <w:rsid w:val="00734B11"/>
    <w:rsid w:val="0073552D"/>
    <w:rsid w:val="007365EE"/>
    <w:rsid w:val="007372E0"/>
    <w:rsid w:val="00737977"/>
    <w:rsid w:val="00740E6F"/>
    <w:rsid w:val="007515BA"/>
    <w:rsid w:val="00752D5C"/>
    <w:rsid w:val="00756439"/>
    <w:rsid w:val="00756CBB"/>
    <w:rsid w:val="00761F6B"/>
    <w:rsid w:val="007633DC"/>
    <w:rsid w:val="007635A1"/>
    <w:rsid w:val="00763AB1"/>
    <w:rsid w:val="007678BE"/>
    <w:rsid w:val="0077003A"/>
    <w:rsid w:val="00771C4E"/>
    <w:rsid w:val="00772218"/>
    <w:rsid w:val="00772FF3"/>
    <w:rsid w:val="00774446"/>
    <w:rsid w:val="00775C56"/>
    <w:rsid w:val="00776EDC"/>
    <w:rsid w:val="0078051E"/>
    <w:rsid w:val="007831AB"/>
    <w:rsid w:val="00783A5F"/>
    <w:rsid w:val="00784EB5"/>
    <w:rsid w:val="007934D3"/>
    <w:rsid w:val="00793512"/>
    <w:rsid w:val="00793C2F"/>
    <w:rsid w:val="007945A5"/>
    <w:rsid w:val="00795232"/>
    <w:rsid w:val="00797A55"/>
    <w:rsid w:val="007A0413"/>
    <w:rsid w:val="007A06B0"/>
    <w:rsid w:val="007A6323"/>
    <w:rsid w:val="007A66D8"/>
    <w:rsid w:val="007B1836"/>
    <w:rsid w:val="007B2B46"/>
    <w:rsid w:val="007B7029"/>
    <w:rsid w:val="007C1A6F"/>
    <w:rsid w:val="007C35E7"/>
    <w:rsid w:val="007C4A9B"/>
    <w:rsid w:val="007C6C41"/>
    <w:rsid w:val="007C6F12"/>
    <w:rsid w:val="007D154C"/>
    <w:rsid w:val="007D374D"/>
    <w:rsid w:val="007D69FC"/>
    <w:rsid w:val="007E1883"/>
    <w:rsid w:val="007E18B9"/>
    <w:rsid w:val="007E3930"/>
    <w:rsid w:val="007E6BE4"/>
    <w:rsid w:val="007F2D18"/>
    <w:rsid w:val="007F36DE"/>
    <w:rsid w:val="007F74A7"/>
    <w:rsid w:val="00803395"/>
    <w:rsid w:val="00804155"/>
    <w:rsid w:val="00805AA3"/>
    <w:rsid w:val="0080687C"/>
    <w:rsid w:val="0081121E"/>
    <w:rsid w:val="00812BCB"/>
    <w:rsid w:val="00824D39"/>
    <w:rsid w:val="008262FD"/>
    <w:rsid w:val="0083084F"/>
    <w:rsid w:val="00835A49"/>
    <w:rsid w:val="00836DA2"/>
    <w:rsid w:val="00840B95"/>
    <w:rsid w:val="00840CDF"/>
    <w:rsid w:val="00844D3D"/>
    <w:rsid w:val="0084610D"/>
    <w:rsid w:val="00846B0A"/>
    <w:rsid w:val="00850B9A"/>
    <w:rsid w:val="00851310"/>
    <w:rsid w:val="00856B7D"/>
    <w:rsid w:val="00863769"/>
    <w:rsid w:val="00870A9F"/>
    <w:rsid w:val="00873220"/>
    <w:rsid w:val="00873CF0"/>
    <w:rsid w:val="00873EA1"/>
    <w:rsid w:val="00877CED"/>
    <w:rsid w:val="00881B0F"/>
    <w:rsid w:val="00882F46"/>
    <w:rsid w:val="00883BEB"/>
    <w:rsid w:val="0088478D"/>
    <w:rsid w:val="00884D85"/>
    <w:rsid w:val="008859DF"/>
    <w:rsid w:val="00886029"/>
    <w:rsid w:val="008919D1"/>
    <w:rsid w:val="00892347"/>
    <w:rsid w:val="008927B2"/>
    <w:rsid w:val="008932FA"/>
    <w:rsid w:val="00897D86"/>
    <w:rsid w:val="008A1AFC"/>
    <w:rsid w:val="008A4CD8"/>
    <w:rsid w:val="008B41F2"/>
    <w:rsid w:val="008C0B6A"/>
    <w:rsid w:val="008C0E20"/>
    <w:rsid w:val="008C0EE0"/>
    <w:rsid w:val="008C3CA9"/>
    <w:rsid w:val="008D1274"/>
    <w:rsid w:val="008D5092"/>
    <w:rsid w:val="008D6810"/>
    <w:rsid w:val="008E1941"/>
    <w:rsid w:val="008E1B73"/>
    <w:rsid w:val="008E1F27"/>
    <w:rsid w:val="008E3EB7"/>
    <w:rsid w:val="008F0C93"/>
    <w:rsid w:val="008F171A"/>
    <w:rsid w:val="008F219E"/>
    <w:rsid w:val="008F3515"/>
    <w:rsid w:val="008F4D0B"/>
    <w:rsid w:val="008F606A"/>
    <w:rsid w:val="008F7BF3"/>
    <w:rsid w:val="00901F51"/>
    <w:rsid w:val="0090213B"/>
    <w:rsid w:val="00902616"/>
    <w:rsid w:val="00905A9B"/>
    <w:rsid w:val="00905DF9"/>
    <w:rsid w:val="00910E09"/>
    <w:rsid w:val="0091187E"/>
    <w:rsid w:val="0091270A"/>
    <w:rsid w:val="00914382"/>
    <w:rsid w:val="00914EA4"/>
    <w:rsid w:val="00915728"/>
    <w:rsid w:val="00916107"/>
    <w:rsid w:val="009167FD"/>
    <w:rsid w:val="00925BD4"/>
    <w:rsid w:val="00925F03"/>
    <w:rsid w:val="0092734A"/>
    <w:rsid w:val="0093009E"/>
    <w:rsid w:val="00931A43"/>
    <w:rsid w:val="00931A53"/>
    <w:rsid w:val="00931F81"/>
    <w:rsid w:val="00934903"/>
    <w:rsid w:val="00935A5B"/>
    <w:rsid w:val="00937530"/>
    <w:rsid w:val="009474D8"/>
    <w:rsid w:val="00951514"/>
    <w:rsid w:val="00953D76"/>
    <w:rsid w:val="00954A75"/>
    <w:rsid w:val="00956533"/>
    <w:rsid w:val="00956F33"/>
    <w:rsid w:val="00957C48"/>
    <w:rsid w:val="0096047B"/>
    <w:rsid w:val="00962428"/>
    <w:rsid w:val="00962A9B"/>
    <w:rsid w:val="00963794"/>
    <w:rsid w:val="00964221"/>
    <w:rsid w:val="00971201"/>
    <w:rsid w:val="0097256C"/>
    <w:rsid w:val="00972711"/>
    <w:rsid w:val="00975178"/>
    <w:rsid w:val="00975B8D"/>
    <w:rsid w:val="0097755C"/>
    <w:rsid w:val="00977D98"/>
    <w:rsid w:val="00981714"/>
    <w:rsid w:val="00984A61"/>
    <w:rsid w:val="00984C47"/>
    <w:rsid w:val="00985B16"/>
    <w:rsid w:val="009904E8"/>
    <w:rsid w:val="009A1CDA"/>
    <w:rsid w:val="009A252E"/>
    <w:rsid w:val="009A4104"/>
    <w:rsid w:val="009A5841"/>
    <w:rsid w:val="009A736D"/>
    <w:rsid w:val="009A76F7"/>
    <w:rsid w:val="009B0233"/>
    <w:rsid w:val="009B1AF5"/>
    <w:rsid w:val="009B3285"/>
    <w:rsid w:val="009B33DF"/>
    <w:rsid w:val="009B7ACE"/>
    <w:rsid w:val="009C3951"/>
    <w:rsid w:val="009C4A2E"/>
    <w:rsid w:val="009C54DB"/>
    <w:rsid w:val="009C5CB2"/>
    <w:rsid w:val="009C6805"/>
    <w:rsid w:val="009C6973"/>
    <w:rsid w:val="009D3944"/>
    <w:rsid w:val="009D3A5F"/>
    <w:rsid w:val="009D4EE3"/>
    <w:rsid w:val="009D5A54"/>
    <w:rsid w:val="009D656A"/>
    <w:rsid w:val="009D71B9"/>
    <w:rsid w:val="009D7902"/>
    <w:rsid w:val="009D7DC9"/>
    <w:rsid w:val="009E62EA"/>
    <w:rsid w:val="009E69E7"/>
    <w:rsid w:val="009F0BE3"/>
    <w:rsid w:val="009F0CD7"/>
    <w:rsid w:val="009F17B6"/>
    <w:rsid w:val="009F3605"/>
    <w:rsid w:val="009F6FB5"/>
    <w:rsid w:val="00A00379"/>
    <w:rsid w:val="00A01AB3"/>
    <w:rsid w:val="00A02C77"/>
    <w:rsid w:val="00A0343F"/>
    <w:rsid w:val="00A05B74"/>
    <w:rsid w:val="00A06FC3"/>
    <w:rsid w:val="00A10603"/>
    <w:rsid w:val="00A1280F"/>
    <w:rsid w:val="00A1282A"/>
    <w:rsid w:val="00A129EA"/>
    <w:rsid w:val="00A145CF"/>
    <w:rsid w:val="00A17056"/>
    <w:rsid w:val="00A17604"/>
    <w:rsid w:val="00A21AF3"/>
    <w:rsid w:val="00A2217D"/>
    <w:rsid w:val="00A24E71"/>
    <w:rsid w:val="00A25715"/>
    <w:rsid w:val="00A2574A"/>
    <w:rsid w:val="00A270A5"/>
    <w:rsid w:val="00A27F20"/>
    <w:rsid w:val="00A3311C"/>
    <w:rsid w:val="00A33218"/>
    <w:rsid w:val="00A33AA8"/>
    <w:rsid w:val="00A33CFD"/>
    <w:rsid w:val="00A3709F"/>
    <w:rsid w:val="00A4534E"/>
    <w:rsid w:val="00A47EDF"/>
    <w:rsid w:val="00A51395"/>
    <w:rsid w:val="00A550C7"/>
    <w:rsid w:val="00A55522"/>
    <w:rsid w:val="00A608A2"/>
    <w:rsid w:val="00A60E58"/>
    <w:rsid w:val="00A6431C"/>
    <w:rsid w:val="00A65903"/>
    <w:rsid w:val="00A67241"/>
    <w:rsid w:val="00A715DF"/>
    <w:rsid w:val="00A71B53"/>
    <w:rsid w:val="00A77836"/>
    <w:rsid w:val="00A800EB"/>
    <w:rsid w:val="00A8188E"/>
    <w:rsid w:val="00A87C53"/>
    <w:rsid w:val="00A87CEA"/>
    <w:rsid w:val="00A94B6A"/>
    <w:rsid w:val="00A96767"/>
    <w:rsid w:val="00AA123D"/>
    <w:rsid w:val="00AA1816"/>
    <w:rsid w:val="00AA2A88"/>
    <w:rsid w:val="00AA7156"/>
    <w:rsid w:val="00AA7848"/>
    <w:rsid w:val="00AB2714"/>
    <w:rsid w:val="00AB43F4"/>
    <w:rsid w:val="00AB4C58"/>
    <w:rsid w:val="00AB5C48"/>
    <w:rsid w:val="00AC1014"/>
    <w:rsid w:val="00AC17BE"/>
    <w:rsid w:val="00AC236A"/>
    <w:rsid w:val="00AC3DD2"/>
    <w:rsid w:val="00AD12FD"/>
    <w:rsid w:val="00AD136C"/>
    <w:rsid w:val="00AD1EBF"/>
    <w:rsid w:val="00AD2E11"/>
    <w:rsid w:val="00AD77AC"/>
    <w:rsid w:val="00AD78B3"/>
    <w:rsid w:val="00AE6BA4"/>
    <w:rsid w:val="00AE74AD"/>
    <w:rsid w:val="00AF078F"/>
    <w:rsid w:val="00AF128C"/>
    <w:rsid w:val="00AF1485"/>
    <w:rsid w:val="00AF1D10"/>
    <w:rsid w:val="00AF2687"/>
    <w:rsid w:val="00AF2A1C"/>
    <w:rsid w:val="00AF34E2"/>
    <w:rsid w:val="00AF373D"/>
    <w:rsid w:val="00AF7470"/>
    <w:rsid w:val="00B024D1"/>
    <w:rsid w:val="00B03E22"/>
    <w:rsid w:val="00B054F8"/>
    <w:rsid w:val="00B05F92"/>
    <w:rsid w:val="00B118DF"/>
    <w:rsid w:val="00B123B2"/>
    <w:rsid w:val="00B145ED"/>
    <w:rsid w:val="00B15BBD"/>
    <w:rsid w:val="00B16575"/>
    <w:rsid w:val="00B16D74"/>
    <w:rsid w:val="00B20042"/>
    <w:rsid w:val="00B20060"/>
    <w:rsid w:val="00B200CF"/>
    <w:rsid w:val="00B2059A"/>
    <w:rsid w:val="00B2366C"/>
    <w:rsid w:val="00B255DF"/>
    <w:rsid w:val="00B26B46"/>
    <w:rsid w:val="00B27200"/>
    <w:rsid w:val="00B27E49"/>
    <w:rsid w:val="00B3063D"/>
    <w:rsid w:val="00B33E6A"/>
    <w:rsid w:val="00B343E3"/>
    <w:rsid w:val="00B34F83"/>
    <w:rsid w:val="00B417F3"/>
    <w:rsid w:val="00B42CF0"/>
    <w:rsid w:val="00B54695"/>
    <w:rsid w:val="00B5580F"/>
    <w:rsid w:val="00B56048"/>
    <w:rsid w:val="00B57EFC"/>
    <w:rsid w:val="00B6024F"/>
    <w:rsid w:val="00B61538"/>
    <w:rsid w:val="00B63E4E"/>
    <w:rsid w:val="00B655E7"/>
    <w:rsid w:val="00B66441"/>
    <w:rsid w:val="00B667D5"/>
    <w:rsid w:val="00B72585"/>
    <w:rsid w:val="00B742C3"/>
    <w:rsid w:val="00B76A15"/>
    <w:rsid w:val="00B80685"/>
    <w:rsid w:val="00B807C2"/>
    <w:rsid w:val="00B842F8"/>
    <w:rsid w:val="00B84C9D"/>
    <w:rsid w:val="00B852A0"/>
    <w:rsid w:val="00B901B7"/>
    <w:rsid w:val="00B90261"/>
    <w:rsid w:val="00B90506"/>
    <w:rsid w:val="00B921B7"/>
    <w:rsid w:val="00B96068"/>
    <w:rsid w:val="00B9652C"/>
    <w:rsid w:val="00B974A3"/>
    <w:rsid w:val="00BA0CCA"/>
    <w:rsid w:val="00BA201B"/>
    <w:rsid w:val="00BA4347"/>
    <w:rsid w:val="00BB0E6A"/>
    <w:rsid w:val="00BB22FB"/>
    <w:rsid w:val="00BB459D"/>
    <w:rsid w:val="00BB45C6"/>
    <w:rsid w:val="00BB4BF6"/>
    <w:rsid w:val="00BB57E6"/>
    <w:rsid w:val="00BC0301"/>
    <w:rsid w:val="00BC0C6C"/>
    <w:rsid w:val="00BC0D62"/>
    <w:rsid w:val="00BC1201"/>
    <w:rsid w:val="00BC1B16"/>
    <w:rsid w:val="00BC2E23"/>
    <w:rsid w:val="00BC2ED7"/>
    <w:rsid w:val="00BC4ADF"/>
    <w:rsid w:val="00BD0DC8"/>
    <w:rsid w:val="00BE010B"/>
    <w:rsid w:val="00BE0358"/>
    <w:rsid w:val="00BE1079"/>
    <w:rsid w:val="00BE2B75"/>
    <w:rsid w:val="00BE31C4"/>
    <w:rsid w:val="00BE5326"/>
    <w:rsid w:val="00BE568D"/>
    <w:rsid w:val="00BE5988"/>
    <w:rsid w:val="00BE68E0"/>
    <w:rsid w:val="00BF16B0"/>
    <w:rsid w:val="00BF258B"/>
    <w:rsid w:val="00BF43E8"/>
    <w:rsid w:val="00BF5422"/>
    <w:rsid w:val="00BF58F0"/>
    <w:rsid w:val="00BF5960"/>
    <w:rsid w:val="00C0157E"/>
    <w:rsid w:val="00C02F56"/>
    <w:rsid w:val="00C03174"/>
    <w:rsid w:val="00C03965"/>
    <w:rsid w:val="00C03B58"/>
    <w:rsid w:val="00C03CAD"/>
    <w:rsid w:val="00C04860"/>
    <w:rsid w:val="00C06D13"/>
    <w:rsid w:val="00C103AC"/>
    <w:rsid w:val="00C12EE6"/>
    <w:rsid w:val="00C13207"/>
    <w:rsid w:val="00C13917"/>
    <w:rsid w:val="00C146A7"/>
    <w:rsid w:val="00C22F10"/>
    <w:rsid w:val="00C267DA"/>
    <w:rsid w:val="00C26DA4"/>
    <w:rsid w:val="00C27EF7"/>
    <w:rsid w:val="00C33D83"/>
    <w:rsid w:val="00C45258"/>
    <w:rsid w:val="00C47BA1"/>
    <w:rsid w:val="00C51085"/>
    <w:rsid w:val="00C5262D"/>
    <w:rsid w:val="00C5631E"/>
    <w:rsid w:val="00C61F35"/>
    <w:rsid w:val="00C61F38"/>
    <w:rsid w:val="00C622F8"/>
    <w:rsid w:val="00C626BD"/>
    <w:rsid w:val="00C632EF"/>
    <w:rsid w:val="00C651A9"/>
    <w:rsid w:val="00C70234"/>
    <w:rsid w:val="00C704D2"/>
    <w:rsid w:val="00C72AB0"/>
    <w:rsid w:val="00C772DF"/>
    <w:rsid w:val="00C777FB"/>
    <w:rsid w:val="00C80D94"/>
    <w:rsid w:val="00C81301"/>
    <w:rsid w:val="00C8257B"/>
    <w:rsid w:val="00C85313"/>
    <w:rsid w:val="00C85653"/>
    <w:rsid w:val="00C85825"/>
    <w:rsid w:val="00C87905"/>
    <w:rsid w:val="00C90CF5"/>
    <w:rsid w:val="00C94AD7"/>
    <w:rsid w:val="00C968AF"/>
    <w:rsid w:val="00CA0CBB"/>
    <w:rsid w:val="00CA1190"/>
    <w:rsid w:val="00CA22E3"/>
    <w:rsid w:val="00CA2A16"/>
    <w:rsid w:val="00CA4881"/>
    <w:rsid w:val="00CA5ED7"/>
    <w:rsid w:val="00CB5131"/>
    <w:rsid w:val="00CB63E5"/>
    <w:rsid w:val="00CB6507"/>
    <w:rsid w:val="00CB66AD"/>
    <w:rsid w:val="00CC0576"/>
    <w:rsid w:val="00CC0CED"/>
    <w:rsid w:val="00CC36E6"/>
    <w:rsid w:val="00CC3BCE"/>
    <w:rsid w:val="00CC420F"/>
    <w:rsid w:val="00CC4409"/>
    <w:rsid w:val="00CD10C5"/>
    <w:rsid w:val="00CD55A1"/>
    <w:rsid w:val="00CD6A5E"/>
    <w:rsid w:val="00CE04B6"/>
    <w:rsid w:val="00CE0FB6"/>
    <w:rsid w:val="00CE1AFD"/>
    <w:rsid w:val="00CE2801"/>
    <w:rsid w:val="00CE2D9D"/>
    <w:rsid w:val="00CE2ECF"/>
    <w:rsid w:val="00CE367F"/>
    <w:rsid w:val="00CE634D"/>
    <w:rsid w:val="00CF1BF5"/>
    <w:rsid w:val="00CF2706"/>
    <w:rsid w:val="00CF59D6"/>
    <w:rsid w:val="00CF6AE9"/>
    <w:rsid w:val="00D01211"/>
    <w:rsid w:val="00D01275"/>
    <w:rsid w:val="00D01811"/>
    <w:rsid w:val="00D01C10"/>
    <w:rsid w:val="00D03279"/>
    <w:rsid w:val="00D036EE"/>
    <w:rsid w:val="00D04329"/>
    <w:rsid w:val="00D05594"/>
    <w:rsid w:val="00D10E54"/>
    <w:rsid w:val="00D12BD7"/>
    <w:rsid w:val="00D12F71"/>
    <w:rsid w:val="00D22B48"/>
    <w:rsid w:val="00D22E1F"/>
    <w:rsid w:val="00D23DF3"/>
    <w:rsid w:val="00D30B1F"/>
    <w:rsid w:val="00D30B82"/>
    <w:rsid w:val="00D358CB"/>
    <w:rsid w:val="00D37C76"/>
    <w:rsid w:val="00D40094"/>
    <w:rsid w:val="00D42370"/>
    <w:rsid w:val="00D44AA5"/>
    <w:rsid w:val="00D44D43"/>
    <w:rsid w:val="00D50DAD"/>
    <w:rsid w:val="00D55707"/>
    <w:rsid w:val="00D5754C"/>
    <w:rsid w:val="00D57643"/>
    <w:rsid w:val="00D63CEE"/>
    <w:rsid w:val="00D67818"/>
    <w:rsid w:val="00D712BB"/>
    <w:rsid w:val="00D72867"/>
    <w:rsid w:val="00D74A84"/>
    <w:rsid w:val="00D76936"/>
    <w:rsid w:val="00D76A41"/>
    <w:rsid w:val="00D77A0E"/>
    <w:rsid w:val="00D81B2F"/>
    <w:rsid w:val="00D911B6"/>
    <w:rsid w:val="00D94802"/>
    <w:rsid w:val="00D94A68"/>
    <w:rsid w:val="00D95125"/>
    <w:rsid w:val="00D960F3"/>
    <w:rsid w:val="00D96218"/>
    <w:rsid w:val="00D963DD"/>
    <w:rsid w:val="00DA1AFC"/>
    <w:rsid w:val="00DA283B"/>
    <w:rsid w:val="00DA2E19"/>
    <w:rsid w:val="00DA2E39"/>
    <w:rsid w:val="00DA45E0"/>
    <w:rsid w:val="00DA4E7A"/>
    <w:rsid w:val="00DA5394"/>
    <w:rsid w:val="00DA64E5"/>
    <w:rsid w:val="00DA695E"/>
    <w:rsid w:val="00DB0FC8"/>
    <w:rsid w:val="00DB195C"/>
    <w:rsid w:val="00DB253B"/>
    <w:rsid w:val="00DB2810"/>
    <w:rsid w:val="00DB2CE7"/>
    <w:rsid w:val="00DB4F33"/>
    <w:rsid w:val="00DB6356"/>
    <w:rsid w:val="00DC067B"/>
    <w:rsid w:val="00DC149D"/>
    <w:rsid w:val="00DC2492"/>
    <w:rsid w:val="00DC2753"/>
    <w:rsid w:val="00DC3CDA"/>
    <w:rsid w:val="00DC5754"/>
    <w:rsid w:val="00DC66BD"/>
    <w:rsid w:val="00DD041F"/>
    <w:rsid w:val="00DD30D6"/>
    <w:rsid w:val="00DD4BF8"/>
    <w:rsid w:val="00DD5330"/>
    <w:rsid w:val="00DE0978"/>
    <w:rsid w:val="00DE384C"/>
    <w:rsid w:val="00DE46EC"/>
    <w:rsid w:val="00DE4FE9"/>
    <w:rsid w:val="00DE61F4"/>
    <w:rsid w:val="00DF1255"/>
    <w:rsid w:val="00DF1832"/>
    <w:rsid w:val="00DF3439"/>
    <w:rsid w:val="00DF3D27"/>
    <w:rsid w:val="00DF56E8"/>
    <w:rsid w:val="00DF6420"/>
    <w:rsid w:val="00DF745C"/>
    <w:rsid w:val="00DF749C"/>
    <w:rsid w:val="00E0043B"/>
    <w:rsid w:val="00E00E1F"/>
    <w:rsid w:val="00E1149B"/>
    <w:rsid w:val="00E17D81"/>
    <w:rsid w:val="00E20E0A"/>
    <w:rsid w:val="00E21455"/>
    <w:rsid w:val="00E21DC2"/>
    <w:rsid w:val="00E30AE6"/>
    <w:rsid w:val="00E30CBB"/>
    <w:rsid w:val="00E31257"/>
    <w:rsid w:val="00E32E29"/>
    <w:rsid w:val="00E33493"/>
    <w:rsid w:val="00E36971"/>
    <w:rsid w:val="00E373F5"/>
    <w:rsid w:val="00E42A19"/>
    <w:rsid w:val="00E447EB"/>
    <w:rsid w:val="00E471C6"/>
    <w:rsid w:val="00E54026"/>
    <w:rsid w:val="00E57C50"/>
    <w:rsid w:val="00E57C88"/>
    <w:rsid w:val="00E60D03"/>
    <w:rsid w:val="00E66999"/>
    <w:rsid w:val="00E740AB"/>
    <w:rsid w:val="00E765B3"/>
    <w:rsid w:val="00E76CF6"/>
    <w:rsid w:val="00E77191"/>
    <w:rsid w:val="00E80EAF"/>
    <w:rsid w:val="00E8340D"/>
    <w:rsid w:val="00E87D3B"/>
    <w:rsid w:val="00E93EBE"/>
    <w:rsid w:val="00EA049F"/>
    <w:rsid w:val="00EA1681"/>
    <w:rsid w:val="00EA18FA"/>
    <w:rsid w:val="00EA501B"/>
    <w:rsid w:val="00EA502D"/>
    <w:rsid w:val="00EA5083"/>
    <w:rsid w:val="00EA7385"/>
    <w:rsid w:val="00EA7AA3"/>
    <w:rsid w:val="00EB1253"/>
    <w:rsid w:val="00EB2EC8"/>
    <w:rsid w:val="00EB56D8"/>
    <w:rsid w:val="00EB5D44"/>
    <w:rsid w:val="00EB7782"/>
    <w:rsid w:val="00EC2B7F"/>
    <w:rsid w:val="00EC394B"/>
    <w:rsid w:val="00EC5E87"/>
    <w:rsid w:val="00ED31FA"/>
    <w:rsid w:val="00ED38A4"/>
    <w:rsid w:val="00ED3B1A"/>
    <w:rsid w:val="00ED4F9A"/>
    <w:rsid w:val="00ED598E"/>
    <w:rsid w:val="00EE1D1B"/>
    <w:rsid w:val="00EE23A6"/>
    <w:rsid w:val="00EF12C9"/>
    <w:rsid w:val="00EF2F7C"/>
    <w:rsid w:val="00EF30BC"/>
    <w:rsid w:val="00EF6667"/>
    <w:rsid w:val="00F014FB"/>
    <w:rsid w:val="00F02B4F"/>
    <w:rsid w:val="00F06367"/>
    <w:rsid w:val="00F104F4"/>
    <w:rsid w:val="00F10F44"/>
    <w:rsid w:val="00F1526A"/>
    <w:rsid w:val="00F15A5B"/>
    <w:rsid w:val="00F202A5"/>
    <w:rsid w:val="00F24C3A"/>
    <w:rsid w:val="00F25131"/>
    <w:rsid w:val="00F30302"/>
    <w:rsid w:val="00F32628"/>
    <w:rsid w:val="00F3274D"/>
    <w:rsid w:val="00F34CA4"/>
    <w:rsid w:val="00F40A24"/>
    <w:rsid w:val="00F40D84"/>
    <w:rsid w:val="00F42B52"/>
    <w:rsid w:val="00F42D16"/>
    <w:rsid w:val="00F430C8"/>
    <w:rsid w:val="00F44EE5"/>
    <w:rsid w:val="00F45A31"/>
    <w:rsid w:val="00F461CF"/>
    <w:rsid w:val="00F46E27"/>
    <w:rsid w:val="00F51762"/>
    <w:rsid w:val="00F56F1B"/>
    <w:rsid w:val="00F654B5"/>
    <w:rsid w:val="00F65C0B"/>
    <w:rsid w:val="00F72F52"/>
    <w:rsid w:val="00F7483A"/>
    <w:rsid w:val="00F74D70"/>
    <w:rsid w:val="00F7763C"/>
    <w:rsid w:val="00F826E1"/>
    <w:rsid w:val="00F829F6"/>
    <w:rsid w:val="00F83046"/>
    <w:rsid w:val="00F84DBB"/>
    <w:rsid w:val="00F84FD9"/>
    <w:rsid w:val="00F8726B"/>
    <w:rsid w:val="00F933E9"/>
    <w:rsid w:val="00F95068"/>
    <w:rsid w:val="00F9572E"/>
    <w:rsid w:val="00F9742E"/>
    <w:rsid w:val="00FB1A0D"/>
    <w:rsid w:val="00FB2E89"/>
    <w:rsid w:val="00FB41DD"/>
    <w:rsid w:val="00FB67C5"/>
    <w:rsid w:val="00FB6AAF"/>
    <w:rsid w:val="00FC0100"/>
    <w:rsid w:val="00FC0859"/>
    <w:rsid w:val="00FC0D54"/>
    <w:rsid w:val="00FC36A1"/>
    <w:rsid w:val="00FC399C"/>
    <w:rsid w:val="00FC68AB"/>
    <w:rsid w:val="00FD2DCB"/>
    <w:rsid w:val="00FD5F25"/>
    <w:rsid w:val="00FD6DC6"/>
    <w:rsid w:val="00FD74FA"/>
    <w:rsid w:val="00FD7793"/>
    <w:rsid w:val="00FE09A8"/>
    <w:rsid w:val="00FE1470"/>
    <w:rsid w:val="00FE48EB"/>
    <w:rsid w:val="00FE624C"/>
    <w:rsid w:val="00FE67B8"/>
    <w:rsid w:val="00FE7D80"/>
    <w:rsid w:val="00FF512F"/>
    <w:rsid w:val="00FF5364"/>
    <w:rsid w:val="00FF7AEF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40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22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22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6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6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6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73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6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4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iuro@polskiehoteleniezalezne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biuro@polskiehoteleniezalezne.p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5E621-5D3E-47E9-AEA1-A5A28142A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14</Pages>
  <Words>3843</Words>
  <Characters>25759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29543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Kacprzyńska Anna</dc:creator>
  <cp:lastModifiedBy>c0000011</cp:lastModifiedBy>
  <cp:revision>23</cp:revision>
  <cp:lastPrinted>2026-10-01T10:46:00Z</cp:lastPrinted>
  <dcterms:created xsi:type="dcterms:W3CDTF">2026-10-01T12:44:00Z</dcterms:created>
  <dcterms:modified xsi:type="dcterms:W3CDTF">2026-10-06T13:35:00Z</dcterms:modified>
</cp:coreProperties>
</file>